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BE" w:rsidRDefault="00AA2EBE" w:rsidP="00C47275">
      <w:pPr>
        <w:widowControl/>
        <w:tabs>
          <w:tab w:val="left" w:pos="765"/>
        </w:tabs>
        <w:spacing w:line="52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关于做好本学期末教学工作安排的通知</w:t>
      </w:r>
    </w:p>
    <w:p w:rsidR="00AA2EBE" w:rsidRDefault="00AA2EBE" w:rsidP="00C47275">
      <w:pPr>
        <w:adjustRightInd w:val="0"/>
        <w:snapToGrid w:val="0"/>
        <w:spacing w:line="5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</w:p>
    <w:p w:rsidR="00AA2EBE" w:rsidRPr="00C47275" w:rsidRDefault="00AA2EBE" w:rsidP="00C4727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为确保本学期</w:t>
      </w:r>
      <w:r w:rsidR="006B21BF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期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末教学、考试工作平稳有序进行，圆满完成本学期教学工作任务现将具体工作安排通知如下：</w:t>
      </w:r>
    </w:p>
    <w:p w:rsidR="00AA2EBE" w:rsidRPr="00C47275" w:rsidRDefault="006B21BF" w:rsidP="00C47275">
      <w:pPr>
        <w:tabs>
          <w:tab w:val="left" w:pos="765"/>
        </w:tabs>
        <w:adjustRightInd w:val="0"/>
        <w:snapToGrid w:val="0"/>
        <w:spacing w:line="520" w:lineRule="exact"/>
        <w:ind w:firstLineChars="177" w:firstLine="498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一</w:t>
      </w:r>
      <w:r w:rsidR="00AA2EBE" w:rsidRPr="00C47275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、期末考试工作安排</w:t>
      </w:r>
    </w:p>
    <w:p w:rsidR="00AA2EBE" w:rsidRPr="00C47275" w:rsidRDefault="00AA2EBE" w:rsidP="00C4727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（一）考前要求</w:t>
      </w:r>
    </w:p>
    <w:p w:rsidR="00AA2EBE" w:rsidRPr="00C47275" w:rsidRDefault="00AA2EBE" w:rsidP="00C47275">
      <w:pPr>
        <w:adjustRightInd w:val="0"/>
        <w:snapToGrid w:val="0"/>
        <w:spacing w:line="520" w:lineRule="exact"/>
        <w:ind w:firstLine="465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任课老师在考前认真组织复习，但</w:t>
      </w:r>
      <w:r w:rsidRPr="00C4727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不得漏题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C4727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如考试中发现与试卷相同题目的复习材料，按教学事故处理。   </w:t>
      </w:r>
    </w:p>
    <w:p w:rsidR="00AA2EBE" w:rsidRPr="00C47275" w:rsidRDefault="00AA2EBE" w:rsidP="00C47275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（二）考试安排</w:t>
      </w:r>
    </w:p>
    <w:p w:rsidR="00AA2EBE" w:rsidRPr="00C47275" w:rsidRDefault="00AA2EBE" w:rsidP="00C47275">
      <w:pPr>
        <w:adjustRightInd w:val="0"/>
        <w:snapToGrid w:val="0"/>
        <w:spacing w:line="520" w:lineRule="exact"/>
        <w:ind w:firstLine="480"/>
        <w:rPr>
          <w:rFonts w:ascii="仿宋_GB2312" w:eastAsia="仿宋_GB2312" w:hAnsi="宋体"/>
          <w:sz w:val="28"/>
          <w:szCs w:val="28"/>
        </w:rPr>
      </w:pPr>
      <w:r w:rsidRPr="00C47275">
        <w:rPr>
          <w:rFonts w:ascii="仿宋_GB2312" w:eastAsia="仿宋_GB2312" w:hAnsi="宋体"/>
          <w:sz w:val="28"/>
          <w:szCs w:val="28"/>
        </w:rPr>
        <w:t>1.</w:t>
      </w:r>
      <w:r w:rsidRPr="00C47275">
        <w:rPr>
          <w:rFonts w:ascii="仿宋_GB2312" w:eastAsia="仿宋_GB2312" w:hAnsi="宋体" w:hint="eastAsia"/>
          <w:sz w:val="28"/>
          <w:szCs w:val="28"/>
        </w:rPr>
        <w:t>部分科目（单开的实践、实训课）在第</w:t>
      </w:r>
      <w:r w:rsidRPr="00C47275">
        <w:rPr>
          <w:rFonts w:ascii="仿宋_GB2312" w:eastAsia="仿宋_GB2312" w:hAnsi="宋体"/>
          <w:sz w:val="28"/>
          <w:szCs w:val="28"/>
        </w:rPr>
        <w:t>18</w:t>
      </w:r>
      <w:r w:rsidRPr="00C47275">
        <w:rPr>
          <w:rFonts w:ascii="仿宋_GB2312" w:eastAsia="仿宋_GB2312" w:hAnsi="宋体" w:hint="eastAsia"/>
          <w:sz w:val="28"/>
          <w:szCs w:val="28"/>
        </w:rPr>
        <w:t>教学周内完成考核工作；体育与健康、上机课均在最后一次课结束考核工作；其他课程一律在考试周内统一安排考试。</w:t>
      </w:r>
    </w:p>
    <w:p w:rsidR="00186B4B" w:rsidRPr="00C47275" w:rsidRDefault="00AA2EBE" w:rsidP="00C472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47275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C47275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C47275">
        <w:rPr>
          <w:rFonts w:ascii="仿宋_GB2312" w:eastAsia="仿宋_GB2312" w:hAnsi="宋体" w:hint="eastAsia"/>
          <w:color w:val="000000"/>
          <w:sz w:val="28"/>
          <w:szCs w:val="28"/>
        </w:rPr>
        <w:t>统一安排的</w:t>
      </w:r>
      <w:r w:rsidRPr="00C47275">
        <w:rPr>
          <w:rFonts w:ascii="仿宋_GB2312" w:eastAsia="仿宋_GB2312" w:hAnsi="宋体" w:hint="eastAsia"/>
          <w:sz w:val="28"/>
          <w:szCs w:val="28"/>
        </w:rPr>
        <w:t>期末考试时间自</w:t>
      </w:r>
      <w:r w:rsidRPr="00C47275">
        <w:rPr>
          <w:rFonts w:ascii="仿宋_GB2312" w:eastAsia="仿宋_GB2312" w:hAnsi="宋体" w:hint="eastAsia"/>
          <w:b/>
          <w:bCs/>
          <w:color w:val="FF0000"/>
          <w:sz w:val="28"/>
          <w:szCs w:val="28"/>
        </w:rPr>
        <w:t>7月11日-7月12日</w:t>
      </w:r>
    </w:p>
    <w:p w:rsidR="00AA2EBE" w:rsidRPr="00C47275" w:rsidRDefault="00AA2EBE" w:rsidP="00C47275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（三）</w:t>
      </w:r>
      <w:r w:rsidRPr="00C47275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考试命题工作</w:t>
      </w:r>
    </w:p>
    <w:p w:rsidR="00AA2EBE" w:rsidRPr="00C47275" w:rsidRDefault="00AA2EBE" w:rsidP="00C47275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1.命题</w:t>
      </w:r>
    </w:p>
    <w:p w:rsidR="00AA2EBE" w:rsidRPr="00C47275" w:rsidRDefault="00AA2EBE" w:rsidP="00C47275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总原则：遵循命题规律，考虑学生实际情况，遵照人才培养方案、课程标准与考核标准等要求，以系部为单位进行科学命题，须体现职业性、实践性、开放性。</w:t>
      </w:r>
    </w:p>
    <w:p w:rsidR="00AA2EBE" w:rsidRPr="00C47275" w:rsidRDefault="00AA2EBE" w:rsidP="00C47275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以课程为单位，考试科目要出</w:t>
      </w:r>
      <w:r w:rsidR="00BE2B0F">
        <w:rPr>
          <w:rFonts w:ascii="仿宋_GB2312" w:eastAsia="仿宋_GB2312" w:hAnsi="宋体" w:cs="宋体" w:hint="eastAsia"/>
          <w:kern w:val="0"/>
          <w:sz w:val="28"/>
          <w:szCs w:val="28"/>
        </w:rPr>
        <w:t>二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套试卷，考查科目出二套试卷，试卷间内容重复率不超过30%，同一类型的试题，难易度大体相同。考虑课程基本要求与学生掌握程度，要求课程成绩趋向正态分布。</w:t>
      </w:r>
    </w:p>
    <w:p w:rsidR="00AA2EBE" w:rsidRPr="00C47275" w:rsidRDefault="00AA2EBE" w:rsidP="00C4727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2.试题审核</w:t>
      </w:r>
    </w:p>
    <w:p w:rsidR="00AA2EBE" w:rsidRPr="00C47275" w:rsidRDefault="00AA2EBE" w:rsidP="00C47275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各系部为单位，教研室主任负责组织所辖课程的命题审核工作。由各系部主任任组长，由教研室主任、骨干教师等为主组成命题审核小组，对试卷（试题）严格把关、</w:t>
      </w:r>
      <w:r w:rsidR="00C47275">
        <w:rPr>
          <w:rFonts w:ascii="仿宋_GB2312" w:eastAsia="仿宋_GB2312" w:hAnsi="宋体" w:cs="宋体" w:hint="eastAsia"/>
          <w:kern w:val="0"/>
          <w:sz w:val="28"/>
          <w:szCs w:val="28"/>
        </w:rPr>
        <w:t>所有试卷需在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7月3日之前上交教务处。审核过程应体现逐级审核、突出重点（例如教务科重点查体例、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格式、题量，系部重点查题目的专业性、准确性等）。</w:t>
      </w:r>
    </w:p>
    <w:p w:rsidR="00AA2EBE" w:rsidRPr="00C47275" w:rsidRDefault="00AA2EBE" w:rsidP="00C47275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（四）考场安排和违纪认定处理</w:t>
      </w:r>
    </w:p>
    <w:p w:rsidR="00AA2EBE" w:rsidRPr="00C47275" w:rsidRDefault="00AA2EBE" w:rsidP="00C47275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/>
          <w:kern w:val="0"/>
          <w:sz w:val="28"/>
          <w:szCs w:val="28"/>
        </w:rPr>
        <w:t>1.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充分利用场地，每个考场视情况最多可安排</w:t>
      </w:r>
      <w:r w:rsidRPr="00C47275">
        <w:rPr>
          <w:rFonts w:ascii="仿宋_GB2312" w:eastAsia="仿宋_GB2312" w:hAnsi="宋体" w:cs="宋体"/>
          <w:kern w:val="0"/>
          <w:sz w:val="28"/>
          <w:szCs w:val="28"/>
        </w:rPr>
        <w:t>35</w:t>
      </w:r>
      <w:r w:rsidRPr="00C47275">
        <w:rPr>
          <w:rFonts w:ascii="仿宋_GB2312" w:eastAsia="仿宋_GB2312" w:hAnsi="宋体" w:cs="宋体"/>
          <w:kern w:val="0"/>
          <w:sz w:val="28"/>
          <w:szCs w:val="28"/>
        </w:rPr>
        <w:t>—</w:t>
      </w:r>
      <w:r w:rsidRPr="00C47275">
        <w:rPr>
          <w:rFonts w:ascii="仿宋_GB2312" w:eastAsia="仿宋_GB2312" w:hAnsi="宋体" w:cs="宋体"/>
          <w:kern w:val="0"/>
          <w:sz w:val="28"/>
          <w:szCs w:val="28"/>
        </w:rPr>
        <w:t>40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名考生，配两名监考教师，考生人数增加须按相关要求配备监考教师。</w:t>
      </w:r>
    </w:p>
    <w:p w:rsidR="00AA2EBE" w:rsidRPr="00C47275" w:rsidRDefault="00AA2EBE" w:rsidP="00C47275">
      <w:pPr>
        <w:spacing w:line="520" w:lineRule="exact"/>
        <w:ind w:firstLineChars="200" w:firstLine="560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C47275">
        <w:rPr>
          <w:rFonts w:ascii="仿宋_GB2312" w:eastAsia="仿宋_GB2312" w:hAnsi="宋体" w:cs="宋体"/>
          <w:kern w:val="0"/>
          <w:sz w:val="28"/>
          <w:szCs w:val="28"/>
        </w:rPr>
        <w:t>2.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监考教师发现学生有违纪、作弊行为，应立即终止其考试，收缴其违纪、作弊证据，在试卷上直接标明“违纪”，并填好《考场情况报告单》。</w:t>
      </w:r>
      <w:r w:rsidRPr="00C4727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考试结束后，应配合</w:t>
      </w:r>
      <w:r w:rsidR="00C4727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教务处</w:t>
      </w:r>
      <w:r w:rsidRPr="00C4727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尽快将“违纪处分决定”张贴出去。</w:t>
      </w:r>
    </w:p>
    <w:p w:rsidR="00647435" w:rsidRPr="00C47275" w:rsidRDefault="00647435" w:rsidP="00C47275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3.</w:t>
      </w:r>
      <w:r w:rsidR="00C47275">
        <w:rPr>
          <w:rFonts w:ascii="仿宋_GB2312" w:eastAsia="仿宋_GB2312" w:hAnsi="宋体" w:cs="宋体" w:hint="eastAsia"/>
          <w:kern w:val="0"/>
          <w:sz w:val="28"/>
          <w:szCs w:val="28"/>
        </w:rPr>
        <w:t>督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考人员，必须坚守岗位，在考前、考中、考后负起相应责任。</w:t>
      </w:r>
    </w:p>
    <w:p w:rsidR="00647435" w:rsidRPr="00C47275" w:rsidRDefault="00647435" w:rsidP="00C47275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（五）阅卷、成绩</w:t>
      </w:r>
      <w:r w:rsidR="006B21BF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整理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工作</w:t>
      </w:r>
    </w:p>
    <w:p w:rsidR="00647435" w:rsidRPr="00C47275" w:rsidRDefault="00647435" w:rsidP="00C47275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/>
          <w:kern w:val="0"/>
          <w:sz w:val="28"/>
          <w:szCs w:val="28"/>
        </w:rPr>
        <w:t>1.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各系部须在考试结束</w:t>
      </w:r>
      <w:r w:rsidR="00C47275">
        <w:rPr>
          <w:rFonts w:ascii="仿宋_GB2312" w:eastAsia="仿宋_GB2312" w:hAnsi="宋体" w:cs="宋体" w:hint="eastAsia"/>
          <w:kern w:val="0"/>
          <w:sz w:val="28"/>
          <w:szCs w:val="28"/>
        </w:rPr>
        <w:t>三天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内组织完成阅卷、试卷审核、成绩</w:t>
      </w:r>
      <w:r w:rsidR="006B21BF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整理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6B21BF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课程考核成绩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分析、试卷归档（</w:t>
      </w:r>
      <w:r w:rsidR="006B21BF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已批阅完的试卷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交至教务处）等工作。</w:t>
      </w:r>
    </w:p>
    <w:p w:rsidR="00647435" w:rsidRPr="00C47275" w:rsidRDefault="00F12D85" w:rsidP="00C47275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（六）</w:t>
      </w:r>
      <w:r w:rsidR="00606C6D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课程结束</w:t>
      </w:r>
      <w:r w:rsidR="001D08EC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后需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上交</w:t>
      </w:r>
      <w:r w:rsidR="001D08EC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以下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材料</w:t>
      </w:r>
    </w:p>
    <w:p w:rsidR="00020630" w:rsidRPr="00C47275" w:rsidRDefault="00606C6D" w:rsidP="00C47275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1．课程总结</w:t>
      </w:r>
      <w:r w:rsidR="00020630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（见附表），课程总结是课程教学完成后，主讲教师对课程教学过程的一个总结。课程总结电子版上传至教务处网站，各位老师自行下载填写。</w:t>
      </w:r>
    </w:p>
    <w:p w:rsidR="006B21BF" w:rsidRPr="00C47275" w:rsidRDefault="00606C6D" w:rsidP="00C47275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F12D85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．</w:t>
      </w:r>
      <w:r w:rsidR="006B21BF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课程考核成绩分析表（教务处网站下载使用）</w:t>
      </w:r>
    </w:p>
    <w:p w:rsidR="006B21BF" w:rsidRPr="00C47275" w:rsidRDefault="006B21BF" w:rsidP="00C47275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3. 成绩单</w:t>
      </w:r>
      <w:r w:rsidR="00606C6D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F12D85" w:rsidRPr="00C47275" w:rsidRDefault="006B21BF" w:rsidP="00C47275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C47275">
        <w:rPr>
          <w:rFonts w:ascii="仿宋_GB2312" w:eastAsia="仿宋_GB2312" w:hAnsi="宋体" w:cs="宋体"/>
          <w:kern w:val="0"/>
          <w:sz w:val="28"/>
          <w:szCs w:val="28"/>
        </w:rPr>
        <w:t>以上材料需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请教研室、系部主任审核之后，</w:t>
      </w:r>
      <w:r w:rsidRPr="00C47275">
        <w:rPr>
          <w:rFonts w:ascii="仿宋_GB2312" w:eastAsia="仿宋_GB2312" w:hAnsi="宋体" w:cs="宋体"/>
          <w:kern w:val="0"/>
          <w:sz w:val="28"/>
          <w:szCs w:val="28"/>
        </w:rPr>
        <w:t>在</w:t>
      </w:r>
      <w:r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考试后3天内以系部为单位将纸质版交至教务处</w:t>
      </w:r>
      <w:r w:rsidR="00606C6D" w:rsidRPr="00C47275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C47275" w:rsidRDefault="00C47275" w:rsidP="00C47275">
      <w:pPr>
        <w:spacing w:line="520" w:lineRule="exact"/>
        <w:ind w:firstLineChars="200" w:firstLine="420"/>
      </w:pPr>
    </w:p>
    <w:p w:rsidR="00C47275" w:rsidRPr="00237DB2" w:rsidRDefault="00237DB2" w:rsidP="00237DB2">
      <w:pPr>
        <w:spacing w:line="520" w:lineRule="exact"/>
        <w:ind w:firstLineChars="200" w:firstLine="560"/>
        <w:jc w:val="center"/>
        <w:rPr>
          <w:sz w:val="28"/>
          <w:szCs w:val="28"/>
        </w:rPr>
      </w:pPr>
      <w:r w:rsidRPr="00237DB2">
        <w:rPr>
          <w:rFonts w:hint="eastAsia"/>
          <w:sz w:val="28"/>
          <w:szCs w:val="28"/>
        </w:rPr>
        <w:t>教务处</w:t>
      </w:r>
    </w:p>
    <w:p w:rsidR="00237DB2" w:rsidRPr="00237DB2" w:rsidRDefault="00237DB2" w:rsidP="00237DB2">
      <w:pPr>
        <w:spacing w:line="520" w:lineRule="exact"/>
        <w:ind w:firstLineChars="200" w:firstLine="560"/>
        <w:jc w:val="center"/>
        <w:rPr>
          <w:sz w:val="28"/>
          <w:szCs w:val="28"/>
        </w:rPr>
      </w:pPr>
      <w:r w:rsidRPr="00237DB2">
        <w:rPr>
          <w:rFonts w:hint="eastAsia"/>
          <w:sz w:val="28"/>
          <w:szCs w:val="28"/>
        </w:rPr>
        <w:t>2019</w:t>
      </w:r>
      <w:r w:rsidRPr="00237DB2">
        <w:rPr>
          <w:rFonts w:hint="eastAsia"/>
          <w:sz w:val="28"/>
          <w:szCs w:val="28"/>
        </w:rPr>
        <w:t>年</w:t>
      </w:r>
      <w:r w:rsidRPr="00237DB2">
        <w:rPr>
          <w:rFonts w:hint="eastAsia"/>
          <w:sz w:val="28"/>
          <w:szCs w:val="28"/>
        </w:rPr>
        <w:t>7</w:t>
      </w:r>
      <w:r w:rsidRPr="00237DB2">
        <w:rPr>
          <w:rFonts w:hint="eastAsia"/>
          <w:sz w:val="28"/>
          <w:szCs w:val="28"/>
        </w:rPr>
        <w:t>月</w:t>
      </w:r>
      <w:r w:rsidRPr="00237DB2">
        <w:rPr>
          <w:rFonts w:hint="eastAsia"/>
          <w:sz w:val="28"/>
          <w:szCs w:val="28"/>
        </w:rPr>
        <w:t>1</w:t>
      </w:r>
      <w:r w:rsidRPr="00237DB2">
        <w:rPr>
          <w:rFonts w:hint="eastAsia"/>
          <w:sz w:val="28"/>
          <w:szCs w:val="28"/>
        </w:rPr>
        <w:t>日</w:t>
      </w:r>
    </w:p>
    <w:p w:rsidR="00C47275" w:rsidRDefault="00C47275" w:rsidP="00C47275">
      <w:pPr>
        <w:spacing w:line="520" w:lineRule="exact"/>
        <w:ind w:firstLineChars="200" w:firstLine="420"/>
      </w:pPr>
    </w:p>
    <w:p w:rsidR="00237DB2" w:rsidRDefault="00237DB2" w:rsidP="00C47275">
      <w:pPr>
        <w:spacing w:line="520" w:lineRule="exact"/>
        <w:ind w:firstLineChars="200" w:firstLine="420"/>
      </w:pPr>
    </w:p>
    <w:p w:rsidR="00C47275" w:rsidRPr="00364FCD" w:rsidRDefault="00C47275" w:rsidP="00A07E8E">
      <w:pPr>
        <w:spacing w:line="520" w:lineRule="exact"/>
        <w:jc w:val="center"/>
        <w:outlineLvl w:val="0"/>
        <w:rPr>
          <w:rFonts w:ascii="宋体" w:hAnsi="宋体"/>
          <w:sz w:val="36"/>
          <w:szCs w:val="36"/>
        </w:rPr>
      </w:pPr>
      <w:r w:rsidRPr="00364FCD">
        <w:rPr>
          <w:rFonts w:ascii="宋体" w:hAnsi="宋体" w:hint="eastAsia"/>
          <w:b/>
          <w:sz w:val="36"/>
          <w:szCs w:val="36"/>
        </w:rPr>
        <w:lastRenderedPageBreak/>
        <w:t>课</w:t>
      </w:r>
      <w:r w:rsidR="00237DB2">
        <w:rPr>
          <w:rFonts w:ascii="宋体" w:hAnsi="宋体" w:hint="eastAsia"/>
          <w:b/>
          <w:sz w:val="36"/>
          <w:szCs w:val="36"/>
        </w:rPr>
        <w:t xml:space="preserve"> </w:t>
      </w:r>
      <w:r w:rsidRPr="00364FCD">
        <w:rPr>
          <w:rFonts w:ascii="宋体" w:hAnsi="宋体" w:hint="eastAsia"/>
          <w:b/>
          <w:sz w:val="36"/>
          <w:szCs w:val="36"/>
        </w:rPr>
        <w:t>程</w:t>
      </w:r>
      <w:r w:rsidR="00237DB2">
        <w:rPr>
          <w:rFonts w:ascii="宋体" w:hAnsi="宋体" w:hint="eastAsia"/>
          <w:b/>
          <w:sz w:val="36"/>
          <w:szCs w:val="36"/>
        </w:rPr>
        <w:t xml:space="preserve"> 总 </w:t>
      </w:r>
      <w:r w:rsidR="00C47F07">
        <w:rPr>
          <w:rFonts w:ascii="宋体" w:hAnsi="宋体" w:hint="eastAsia"/>
          <w:b/>
          <w:sz w:val="36"/>
          <w:szCs w:val="36"/>
        </w:rPr>
        <w:t>结</w:t>
      </w:r>
    </w:p>
    <w:p w:rsidR="00C47275" w:rsidRPr="00364FCD" w:rsidRDefault="00C47275" w:rsidP="00A07E8E">
      <w:pPr>
        <w:spacing w:line="520" w:lineRule="exact"/>
        <w:ind w:left="990" w:firstLineChars="406" w:firstLine="113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（20  </w:t>
      </w:r>
      <w:r w:rsidRPr="00364FCD"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 xml:space="preserve"> </w:t>
      </w:r>
      <w:r w:rsidRPr="00364FCD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 xml:space="preserve"> </w:t>
      </w:r>
      <w:r w:rsidRPr="00364FCD">
        <w:rPr>
          <w:rFonts w:ascii="宋体" w:hAnsi="宋体" w:hint="eastAsia"/>
          <w:sz w:val="28"/>
          <w:szCs w:val="28"/>
        </w:rPr>
        <w:t xml:space="preserve">  学年第  学期）</w:t>
      </w:r>
    </w:p>
    <w:p w:rsidR="00C47275" w:rsidRPr="00364FCD" w:rsidRDefault="00C47275" w:rsidP="00C47275">
      <w:pPr>
        <w:spacing w:line="520" w:lineRule="exact"/>
        <w:rPr>
          <w:rFonts w:ascii="宋体" w:hAnsi="宋体"/>
          <w:sz w:val="28"/>
          <w:szCs w:val="28"/>
        </w:rPr>
      </w:pPr>
      <w:r w:rsidRPr="00364FCD">
        <w:rPr>
          <w:rFonts w:ascii="宋体" w:hAnsi="宋体" w:hint="eastAsia"/>
          <w:sz w:val="28"/>
          <w:szCs w:val="28"/>
        </w:rPr>
        <w:t>课程名称：                       专业班级：</w:t>
      </w:r>
    </w:p>
    <w:tbl>
      <w:tblPr>
        <w:tblStyle w:val="a5"/>
        <w:tblW w:w="10229" w:type="dxa"/>
        <w:tblInd w:w="-743" w:type="dxa"/>
        <w:tblLook w:val="04A0" w:firstRow="1" w:lastRow="0" w:firstColumn="1" w:lastColumn="0" w:noHBand="0" w:noVBand="1"/>
      </w:tblPr>
      <w:tblGrid>
        <w:gridCol w:w="1585"/>
        <w:gridCol w:w="3026"/>
        <w:gridCol w:w="432"/>
        <w:gridCol w:w="1008"/>
        <w:gridCol w:w="4178"/>
      </w:tblGrid>
      <w:tr w:rsidR="00C47F07" w:rsidTr="00CE498F">
        <w:trPr>
          <w:trHeight w:val="692"/>
        </w:trPr>
        <w:tc>
          <w:tcPr>
            <w:tcW w:w="1585" w:type="dxa"/>
            <w:vAlign w:val="center"/>
          </w:tcPr>
          <w:p w:rsidR="00C47F07" w:rsidRPr="00DA6B0E" w:rsidRDefault="00C47F07" w:rsidP="00237DB2">
            <w:pPr>
              <w:spacing w:line="520" w:lineRule="exact"/>
              <w:jc w:val="center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任课教师</w:t>
            </w:r>
          </w:p>
        </w:tc>
        <w:tc>
          <w:tcPr>
            <w:tcW w:w="3026" w:type="dxa"/>
            <w:vAlign w:val="center"/>
          </w:tcPr>
          <w:p w:rsidR="00C47F07" w:rsidRPr="00DA6B0E" w:rsidRDefault="00C47F07" w:rsidP="00237D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7F07" w:rsidRPr="00DA6B0E" w:rsidRDefault="00C47F07" w:rsidP="00237DB2">
            <w:pPr>
              <w:spacing w:line="520" w:lineRule="exact"/>
              <w:jc w:val="center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所在系部</w:t>
            </w:r>
          </w:p>
        </w:tc>
        <w:tc>
          <w:tcPr>
            <w:tcW w:w="4178" w:type="dxa"/>
          </w:tcPr>
          <w:p w:rsidR="00C47F07" w:rsidRPr="00DA6B0E" w:rsidRDefault="00C47F07" w:rsidP="00C47275">
            <w:pPr>
              <w:spacing w:line="520" w:lineRule="exact"/>
              <w:rPr>
                <w:sz w:val="24"/>
              </w:rPr>
            </w:pPr>
          </w:p>
        </w:tc>
      </w:tr>
      <w:tr w:rsidR="00C47F07" w:rsidTr="00CE498F">
        <w:trPr>
          <w:trHeight w:val="1551"/>
        </w:trPr>
        <w:tc>
          <w:tcPr>
            <w:tcW w:w="10229" w:type="dxa"/>
            <w:gridSpan w:val="5"/>
          </w:tcPr>
          <w:p w:rsidR="00C47F07" w:rsidRPr="00DA6B0E" w:rsidRDefault="00C47F07" w:rsidP="00C47275">
            <w:pPr>
              <w:spacing w:line="520" w:lineRule="exact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一、实际授课与授课计划是否一致，如不一致请说明原因：</w:t>
            </w:r>
          </w:p>
        </w:tc>
      </w:tr>
      <w:tr w:rsidR="00C47F07" w:rsidTr="00CE498F">
        <w:trPr>
          <w:trHeight w:val="2308"/>
        </w:trPr>
        <w:tc>
          <w:tcPr>
            <w:tcW w:w="10229" w:type="dxa"/>
            <w:gridSpan w:val="5"/>
          </w:tcPr>
          <w:p w:rsidR="00C47F07" w:rsidRPr="00DA6B0E" w:rsidRDefault="00DA6B0E" w:rsidP="00C47275">
            <w:pPr>
              <w:spacing w:line="520" w:lineRule="exact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二、</w:t>
            </w:r>
            <w:r w:rsidR="00C47F07" w:rsidRPr="00DA6B0E">
              <w:rPr>
                <w:rFonts w:hint="eastAsia"/>
                <w:sz w:val="24"/>
              </w:rPr>
              <w:t>教学中的成绩</w:t>
            </w:r>
            <w:r w:rsidR="00CE498F">
              <w:rPr>
                <w:rFonts w:hint="eastAsia"/>
                <w:sz w:val="24"/>
              </w:rPr>
              <w:t>和</w:t>
            </w:r>
            <w:r w:rsidR="00CE498F" w:rsidRPr="00DA6B0E">
              <w:rPr>
                <w:rFonts w:hint="eastAsia"/>
                <w:sz w:val="24"/>
              </w:rPr>
              <w:t>存在的问题</w:t>
            </w:r>
            <w:r w:rsidR="00C47F07" w:rsidRPr="00DA6B0E">
              <w:rPr>
                <w:rFonts w:hint="eastAsia"/>
                <w:sz w:val="24"/>
              </w:rPr>
              <w:t>：</w:t>
            </w:r>
          </w:p>
        </w:tc>
      </w:tr>
      <w:tr w:rsidR="00DA6B0E" w:rsidTr="00CE498F">
        <w:trPr>
          <w:trHeight w:val="2308"/>
        </w:trPr>
        <w:tc>
          <w:tcPr>
            <w:tcW w:w="10229" w:type="dxa"/>
            <w:gridSpan w:val="5"/>
          </w:tcPr>
          <w:p w:rsidR="00DA6B0E" w:rsidRPr="00DA6B0E" w:rsidRDefault="00CE498F" w:rsidP="00C47275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="00DA6B0E">
              <w:rPr>
                <w:rFonts w:hint="eastAsia"/>
                <w:sz w:val="24"/>
              </w:rPr>
              <w:t>、总结本次课程教学过程中自己所做的教学改革及其成果：</w:t>
            </w:r>
          </w:p>
        </w:tc>
      </w:tr>
      <w:tr w:rsidR="00C47F07" w:rsidTr="00CE498F">
        <w:trPr>
          <w:trHeight w:val="2308"/>
        </w:trPr>
        <w:tc>
          <w:tcPr>
            <w:tcW w:w="10229" w:type="dxa"/>
            <w:gridSpan w:val="5"/>
          </w:tcPr>
          <w:p w:rsidR="00C47F07" w:rsidRPr="00DA6B0E" w:rsidRDefault="00CE498F" w:rsidP="00C47275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="00DA6B0E" w:rsidRPr="00DA6B0E">
              <w:rPr>
                <w:rFonts w:hint="eastAsia"/>
                <w:sz w:val="24"/>
              </w:rPr>
              <w:t>、</w:t>
            </w:r>
            <w:r w:rsidR="00C47F07" w:rsidRPr="00DA6B0E">
              <w:rPr>
                <w:rFonts w:hint="eastAsia"/>
                <w:sz w:val="24"/>
              </w:rPr>
              <w:t>对下一轮讲课提出改进意见和设想</w:t>
            </w:r>
            <w:r w:rsidR="00237DB2">
              <w:rPr>
                <w:rFonts w:hint="eastAsia"/>
                <w:sz w:val="24"/>
              </w:rPr>
              <w:t>：</w:t>
            </w:r>
          </w:p>
        </w:tc>
      </w:tr>
      <w:tr w:rsidR="00DA6B0E" w:rsidTr="00CE498F">
        <w:trPr>
          <w:trHeight w:val="1694"/>
        </w:trPr>
        <w:tc>
          <w:tcPr>
            <w:tcW w:w="5043" w:type="dxa"/>
            <w:gridSpan w:val="3"/>
          </w:tcPr>
          <w:p w:rsidR="00DA6B0E" w:rsidRPr="00DA6B0E" w:rsidRDefault="00DA6B0E" w:rsidP="00C47275">
            <w:pPr>
              <w:spacing w:line="520" w:lineRule="exact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任课教师签名：</w:t>
            </w:r>
          </w:p>
          <w:p w:rsidR="00DA6B0E" w:rsidRPr="00DA6B0E" w:rsidRDefault="00DA6B0E" w:rsidP="00C47275">
            <w:pPr>
              <w:spacing w:line="520" w:lineRule="exact"/>
              <w:rPr>
                <w:sz w:val="24"/>
              </w:rPr>
            </w:pPr>
          </w:p>
          <w:p w:rsidR="00DA6B0E" w:rsidRPr="00DA6B0E" w:rsidRDefault="00DA6B0E" w:rsidP="00DA6B0E">
            <w:pPr>
              <w:spacing w:line="520" w:lineRule="exact"/>
              <w:ind w:firstLineChars="900" w:firstLine="2160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DA6B0E">
              <w:rPr>
                <w:rFonts w:hint="eastAsia"/>
                <w:sz w:val="24"/>
              </w:rPr>
              <w:t xml:space="preserve"> </w:t>
            </w:r>
            <w:r w:rsidRPr="00DA6B0E">
              <w:rPr>
                <w:rFonts w:hint="eastAsia"/>
                <w:sz w:val="24"/>
              </w:rPr>
              <w:t>月</w:t>
            </w:r>
            <w:r w:rsidRPr="00DA6B0E">
              <w:rPr>
                <w:rFonts w:hint="eastAsia"/>
                <w:sz w:val="24"/>
              </w:rPr>
              <w:t xml:space="preserve">   </w:t>
            </w:r>
            <w:r w:rsidRPr="00DA6B0E">
              <w:rPr>
                <w:rFonts w:hint="eastAsia"/>
                <w:sz w:val="24"/>
              </w:rPr>
              <w:t>日</w:t>
            </w:r>
          </w:p>
        </w:tc>
        <w:tc>
          <w:tcPr>
            <w:tcW w:w="5186" w:type="dxa"/>
            <w:gridSpan w:val="2"/>
          </w:tcPr>
          <w:p w:rsidR="00DA6B0E" w:rsidRPr="00DA6B0E" w:rsidRDefault="00DA6B0E" w:rsidP="00C47275">
            <w:pPr>
              <w:spacing w:line="520" w:lineRule="exact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系（部）主任签名：</w:t>
            </w:r>
          </w:p>
          <w:p w:rsidR="00DA6B0E" w:rsidRPr="00DA6B0E" w:rsidRDefault="00DA6B0E" w:rsidP="00C47275">
            <w:pPr>
              <w:spacing w:line="520" w:lineRule="exact"/>
              <w:rPr>
                <w:sz w:val="24"/>
              </w:rPr>
            </w:pPr>
          </w:p>
          <w:p w:rsidR="00DA6B0E" w:rsidRPr="00DA6B0E" w:rsidRDefault="00DA6B0E" w:rsidP="00DA6B0E">
            <w:pPr>
              <w:spacing w:line="520" w:lineRule="exact"/>
              <w:ind w:firstLineChars="1000" w:firstLine="2400"/>
              <w:jc w:val="left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年</w:t>
            </w:r>
            <w:r w:rsidRPr="00DA6B0E">
              <w:rPr>
                <w:rFonts w:hint="eastAsia"/>
                <w:sz w:val="24"/>
              </w:rPr>
              <w:t xml:space="preserve">   </w:t>
            </w:r>
            <w:r w:rsidRPr="00DA6B0E">
              <w:rPr>
                <w:rFonts w:hint="eastAsia"/>
                <w:sz w:val="24"/>
              </w:rPr>
              <w:t>月</w:t>
            </w:r>
            <w:r w:rsidRPr="00DA6B0E">
              <w:rPr>
                <w:rFonts w:hint="eastAsia"/>
                <w:sz w:val="24"/>
              </w:rPr>
              <w:t xml:space="preserve">   </w:t>
            </w:r>
            <w:r w:rsidRPr="00DA6B0E">
              <w:rPr>
                <w:rFonts w:hint="eastAsia"/>
                <w:sz w:val="24"/>
              </w:rPr>
              <w:t>日</w:t>
            </w:r>
          </w:p>
        </w:tc>
      </w:tr>
    </w:tbl>
    <w:p w:rsidR="00C47275" w:rsidRPr="00AA2EBE" w:rsidRDefault="00C47275" w:rsidP="00C47275">
      <w:pPr>
        <w:spacing w:line="520" w:lineRule="exact"/>
        <w:ind w:firstLineChars="200" w:firstLine="420"/>
      </w:pPr>
    </w:p>
    <w:sectPr w:rsidR="00C47275" w:rsidRPr="00AA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E9" w:rsidRDefault="00354DE9" w:rsidP="006B21BF">
      <w:r>
        <w:separator/>
      </w:r>
    </w:p>
  </w:endnote>
  <w:endnote w:type="continuationSeparator" w:id="0">
    <w:p w:rsidR="00354DE9" w:rsidRDefault="00354DE9" w:rsidP="006B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E9" w:rsidRDefault="00354DE9" w:rsidP="006B21BF">
      <w:r>
        <w:separator/>
      </w:r>
    </w:p>
  </w:footnote>
  <w:footnote w:type="continuationSeparator" w:id="0">
    <w:p w:rsidR="00354DE9" w:rsidRDefault="00354DE9" w:rsidP="006B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BE"/>
    <w:rsid w:val="00020630"/>
    <w:rsid w:val="00186B4B"/>
    <w:rsid w:val="001D08EC"/>
    <w:rsid w:val="00237DB2"/>
    <w:rsid w:val="00354DE9"/>
    <w:rsid w:val="003D5022"/>
    <w:rsid w:val="00606C6D"/>
    <w:rsid w:val="00647435"/>
    <w:rsid w:val="006B21BF"/>
    <w:rsid w:val="006D2E5D"/>
    <w:rsid w:val="00843BF0"/>
    <w:rsid w:val="00887C6A"/>
    <w:rsid w:val="00A707BC"/>
    <w:rsid w:val="00AA2EBE"/>
    <w:rsid w:val="00BE2B0F"/>
    <w:rsid w:val="00C47275"/>
    <w:rsid w:val="00C47F07"/>
    <w:rsid w:val="00CE498F"/>
    <w:rsid w:val="00D132A8"/>
    <w:rsid w:val="00DA6B0E"/>
    <w:rsid w:val="00F1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6C3E1-D948-4E2B-954D-171A8390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1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1B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C47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china</cp:lastModifiedBy>
  <cp:revision>2</cp:revision>
  <dcterms:created xsi:type="dcterms:W3CDTF">2019-07-02T01:59:00Z</dcterms:created>
  <dcterms:modified xsi:type="dcterms:W3CDTF">2019-07-02T01:59:00Z</dcterms:modified>
</cp:coreProperties>
</file>