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E4" w:rsidRDefault="00074E38" w:rsidP="007811F9">
      <w:pPr>
        <w:jc w:val="center"/>
        <w:rPr>
          <w:rFonts w:ascii="黑体" w:eastAsia="黑体" w:hAnsi="黑体"/>
          <w:sz w:val="32"/>
          <w:szCs w:val="32"/>
        </w:rPr>
      </w:pPr>
      <w:r w:rsidRPr="007811F9">
        <w:rPr>
          <w:rFonts w:ascii="黑体" w:eastAsia="黑体" w:hAnsi="黑体" w:hint="eastAsia"/>
          <w:sz w:val="32"/>
          <w:szCs w:val="32"/>
        </w:rPr>
        <w:t>延边职业技术学院排课指导性意见</w:t>
      </w:r>
    </w:p>
    <w:p w:rsidR="007811F9" w:rsidRPr="007811F9" w:rsidRDefault="007811F9" w:rsidP="007811F9">
      <w:pPr>
        <w:jc w:val="center"/>
        <w:rPr>
          <w:rFonts w:ascii="黑体" w:eastAsia="黑体" w:hAnsi="黑体"/>
          <w:sz w:val="32"/>
          <w:szCs w:val="32"/>
        </w:rPr>
      </w:pPr>
    </w:p>
    <w:p w:rsidR="00074E38" w:rsidRPr="007811F9" w:rsidRDefault="00074E38" w:rsidP="007811F9">
      <w:pPr>
        <w:ind w:firstLineChars="200" w:firstLine="560"/>
        <w:rPr>
          <w:sz w:val="28"/>
          <w:szCs w:val="28"/>
        </w:rPr>
      </w:pPr>
      <w:r w:rsidRPr="007811F9">
        <w:rPr>
          <w:rFonts w:hint="eastAsia"/>
          <w:sz w:val="28"/>
          <w:szCs w:val="28"/>
        </w:rPr>
        <w:t>为了强化教学管理，保证教学质量，充分考虑教师和学生的承受能力、课程的性质特点、教学资源配置以及教学效果，科学合理编排课表，特制定本意见。</w:t>
      </w:r>
    </w:p>
    <w:p w:rsidR="00074E38" w:rsidRPr="007811F9" w:rsidRDefault="00386094" w:rsidP="00A17C14">
      <w:pPr>
        <w:ind w:firstLineChars="200" w:firstLine="562"/>
        <w:rPr>
          <w:sz w:val="28"/>
          <w:szCs w:val="28"/>
        </w:rPr>
      </w:pPr>
      <w:proofErr w:type="gramStart"/>
      <w:r w:rsidRPr="00A17C14">
        <w:rPr>
          <w:rFonts w:hint="eastAsia"/>
          <w:b/>
          <w:sz w:val="28"/>
          <w:szCs w:val="28"/>
        </w:rPr>
        <w:t>一</w:t>
      </w:r>
      <w:proofErr w:type="gramEnd"/>
      <w:r w:rsidR="007811F9" w:rsidRPr="00A17C14">
        <w:rPr>
          <w:rFonts w:hint="eastAsia"/>
          <w:b/>
          <w:sz w:val="28"/>
          <w:szCs w:val="28"/>
        </w:rPr>
        <w:t>．</w:t>
      </w:r>
      <w:r w:rsidR="00074E38" w:rsidRPr="00A17C14">
        <w:rPr>
          <w:rFonts w:hint="eastAsia"/>
          <w:b/>
          <w:sz w:val="28"/>
          <w:szCs w:val="28"/>
        </w:rPr>
        <w:t>以学期为单位一次性编排</w:t>
      </w:r>
      <w:r w:rsidR="00074E38" w:rsidRPr="007811F9">
        <w:rPr>
          <w:rFonts w:hint="eastAsia"/>
          <w:sz w:val="28"/>
          <w:szCs w:val="28"/>
        </w:rPr>
        <w:t>。每个学期的课表在规定时间内一次性编排。</w:t>
      </w:r>
      <w:r w:rsidR="00951D42">
        <w:rPr>
          <w:rFonts w:hint="eastAsia"/>
          <w:sz w:val="28"/>
          <w:szCs w:val="28"/>
        </w:rPr>
        <w:t>公共课由教务处统一安排，专业课由各系部自行安排。</w:t>
      </w:r>
    </w:p>
    <w:p w:rsidR="00836DFD" w:rsidRDefault="00386094" w:rsidP="00A17C14">
      <w:pPr>
        <w:ind w:firstLineChars="200" w:firstLine="562"/>
        <w:rPr>
          <w:rFonts w:hint="eastAsia"/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t>二</w:t>
      </w:r>
      <w:r w:rsidR="007811F9" w:rsidRPr="00A17C14">
        <w:rPr>
          <w:rFonts w:hint="eastAsia"/>
          <w:b/>
          <w:sz w:val="28"/>
          <w:szCs w:val="28"/>
        </w:rPr>
        <w:t>．</w:t>
      </w:r>
      <w:r w:rsidR="00074E38" w:rsidRPr="00A17C14">
        <w:rPr>
          <w:rFonts w:hint="eastAsia"/>
          <w:b/>
          <w:sz w:val="28"/>
          <w:szCs w:val="28"/>
        </w:rPr>
        <w:t>日课时安排要均衡合理</w:t>
      </w:r>
      <w:r w:rsidR="00074E38" w:rsidRPr="007811F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具体</w:t>
      </w:r>
      <w:r w:rsidR="00074E38" w:rsidRPr="007811F9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如下</w:t>
      </w:r>
      <w:r w:rsidR="00074E38" w:rsidRPr="007811F9">
        <w:rPr>
          <w:rFonts w:hint="eastAsia"/>
          <w:sz w:val="28"/>
          <w:szCs w:val="28"/>
        </w:rPr>
        <w:t>：</w:t>
      </w:r>
    </w:p>
    <w:p w:rsidR="00836DFD" w:rsidRDefault="00386094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074E38" w:rsidRPr="007811F9">
        <w:rPr>
          <w:rFonts w:hint="eastAsia"/>
          <w:sz w:val="28"/>
          <w:szCs w:val="28"/>
        </w:rPr>
        <w:t>每个班</w:t>
      </w:r>
      <w:r w:rsidR="00EF6F51">
        <w:rPr>
          <w:rFonts w:hint="eastAsia"/>
          <w:sz w:val="28"/>
          <w:szCs w:val="28"/>
        </w:rPr>
        <w:t>一、二</w:t>
      </w:r>
      <w:r w:rsidR="00074E38" w:rsidRPr="007811F9">
        <w:rPr>
          <w:rFonts w:hint="eastAsia"/>
          <w:sz w:val="28"/>
          <w:szCs w:val="28"/>
        </w:rPr>
        <w:t>节原则上要排课</w:t>
      </w:r>
      <w:r>
        <w:rPr>
          <w:rFonts w:hint="eastAsia"/>
          <w:sz w:val="28"/>
          <w:szCs w:val="28"/>
        </w:rPr>
        <w:t>。</w:t>
      </w:r>
    </w:p>
    <w:p w:rsidR="00836DFD" w:rsidRDefault="00836DFD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8609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每周一的一、二节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每周五的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节优先安排专业课，</w:t>
      </w:r>
      <w:proofErr w:type="gramStart"/>
      <w:r>
        <w:rPr>
          <w:rFonts w:hint="eastAsia"/>
          <w:sz w:val="28"/>
          <w:szCs w:val="28"/>
        </w:rPr>
        <w:t>系部主任</w:t>
      </w:r>
      <w:proofErr w:type="gramEnd"/>
      <w:r>
        <w:rPr>
          <w:rFonts w:hint="eastAsia"/>
          <w:sz w:val="28"/>
          <w:szCs w:val="28"/>
        </w:rPr>
        <w:t>、教研室主任的课不允许安排在周一的一、二节</w:t>
      </w:r>
      <w:r w:rsidR="00386094">
        <w:rPr>
          <w:rFonts w:hint="eastAsia"/>
          <w:sz w:val="28"/>
          <w:szCs w:val="28"/>
        </w:rPr>
        <w:t>。</w:t>
      </w:r>
    </w:p>
    <w:p w:rsidR="00836DFD" w:rsidRDefault="00836DFD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86094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体育课优先安排在五、六节</w:t>
      </w:r>
      <w:r w:rsidR="00386094">
        <w:rPr>
          <w:rFonts w:hint="eastAsia"/>
          <w:sz w:val="28"/>
          <w:szCs w:val="28"/>
        </w:rPr>
        <w:t>。</w:t>
      </w:r>
    </w:p>
    <w:p w:rsidR="00074E38" w:rsidRDefault="00836DFD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86094">
        <w:rPr>
          <w:rFonts w:hint="eastAsia"/>
          <w:sz w:val="28"/>
          <w:szCs w:val="28"/>
        </w:rPr>
        <w:t>．</w:t>
      </w:r>
      <w:r w:rsidR="00074E38" w:rsidRPr="007811F9">
        <w:rPr>
          <w:rFonts w:hint="eastAsia"/>
          <w:sz w:val="28"/>
          <w:szCs w:val="28"/>
        </w:rPr>
        <w:t>全校性选修课原则上</w:t>
      </w:r>
      <w:r>
        <w:rPr>
          <w:rFonts w:hint="eastAsia"/>
          <w:sz w:val="28"/>
          <w:szCs w:val="28"/>
        </w:rPr>
        <w:t>不</w:t>
      </w:r>
      <w:r w:rsidR="00074E38" w:rsidRPr="007811F9">
        <w:rPr>
          <w:rFonts w:hint="eastAsia"/>
          <w:sz w:val="28"/>
          <w:szCs w:val="28"/>
        </w:rPr>
        <w:t>在</w:t>
      </w:r>
      <w:r w:rsidR="00EF6F51">
        <w:rPr>
          <w:rFonts w:hint="eastAsia"/>
          <w:sz w:val="28"/>
          <w:szCs w:val="28"/>
        </w:rPr>
        <w:t>一</w:t>
      </w:r>
      <w:r w:rsidR="00074E38" w:rsidRPr="007811F9">
        <w:rPr>
          <w:rFonts w:hint="eastAsia"/>
          <w:sz w:val="28"/>
          <w:szCs w:val="28"/>
        </w:rPr>
        <w:t>、</w:t>
      </w:r>
      <w:r w:rsidR="00EF6F51">
        <w:rPr>
          <w:rFonts w:hint="eastAsia"/>
          <w:sz w:val="28"/>
          <w:szCs w:val="28"/>
        </w:rPr>
        <w:t>二</w:t>
      </w:r>
      <w:r w:rsidR="00074E38" w:rsidRPr="007811F9">
        <w:rPr>
          <w:rFonts w:hint="eastAsia"/>
          <w:sz w:val="28"/>
          <w:szCs w:val="28"/>
        </w:rPr>
        <w:t>节排课，公共课原则上不要跨系部合班</w:t>
      </w:r>
      <w:r w:rsidR="00386094">
        <w:rPr>
          <w:rFonts w:hint="eastAsia"/>
          <w:sz w:val="28"/>
          <w:szCs w:val="28"/>
        </w:rPr>
        <w:t>。</w:t>
      </w:r>
    </w:p>
    <w:p w:rsidR="00836DFD" w:rsidRDefault="00D91E33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="00386094" w:rsidRPr="007811F9">
        <w:rPr>
          <w:rFonts w:hint="eastAsia"/>
          <w:sz w:val="28"/>
          <w:szCs w:val="28"/>
        </w:rPr>
        <w:t>全天有课的情况下尽可能避免一整天的课全在机房上课</w:t>
      </w:r>
      <w:r w:rsidR="00386094">
        <w:rPr>
          <w:rFonts w:hint="eastAsia"/>
          <w:sz w:val="28"/>
          <w:szCs w:val="28"/>
        </w:rPr>
        <w:t>现象。</w:t>
      </w:r>
    </w:p>
    <w:p w:rsidR="00D91E33" w:rsidRPr="007811F9" w:rsidRDefault="00D91E33" w:rsidP="00D91E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 w:rsidRPr="007811F9">
        <w:rPr>
          <w:rFonts w:hint="eastAsia"/>
          <w:sz w:val="28"/>
          <w:szCs w:val="28"/>
        </w:rPr>
        <w:t>学校统一安排的选修课排课时间段原则上不允许</w:t>
      </w:r>
      <w:proofErr w:type="gramStart"/>
      <w:r w:rsidRPr="007811F9">
        <w:rPr>
          <w:rFonts w:hint="eastAsia"/>
          <w:sz w:val="28"/>
          <w:szCs w:val="28"/>
        </w:rPr>
        <w:t>排其它</w:t>
      </w:r>
      <w:proofErr w:type="gramEnd"/>
      <w:r w:rsidRPr="007811F9">
        <w:rPr>
          <w:rFonts w:hint="eastAsia"/>
          <w:sz w:val="28"/>
          <w:szCs w:val="28"/>
        </w:rPr>
        <w:t>课程（包括单设实训课程）</w:t>
      </w:r>
      <w:r>
        <w:rPr>
          <w:rFonts w:hint="eastAsia"/>
          <w:sz w:val="28"/>
          <w:szCs w:val="28"/>
        </w:rPr>
        <w:t>。</w:t>
      </w:r>
    </w:p>
    <w:p w:rsidR="00D91E33" w:rsidRPr="007811F9" w:rsidRDefault="00D91E33" w:rsidP="00D91E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 w:rsidRPr="007811F9">
        <w:rPr>
          <w:rFonts w:hint="eastAsia"/>
          <w:sz w:val="28"/>
          <w:szCs w:val="28"/>
        </w:rPr>
        <w:t>跨系部、</w:t>
      </w:r>
      <w:proofErr w:type="gramStart"/>
      <w:r w:rsidRPr="007811F9">
        <w:rPr>
          <w:rFonts w:hint="eastAsia"/>
          <w:sz w:val="28"/>
          <w:szCs w:val="28"/>
        </w:rPr>
        <w:t>跨自然</w:t>
      </w:r>
      <w:proofErr w:type="gramEnd"/>
      <w:r w:rsidRPr="007811F9">
        <w:rPr>
          <w:rFonts w:hint="eastAsia"/>
          <w:sz w:val="28"/>
          <w:szCs w:val="28"/>
        </w:rPr>
        <w:t>班级的课程优先排课</w:t>
      </w:r>
      <w:r>
        <w:rPr>
          <w:rFonts w:hint="eastAsia"/>
          <w:sz w:val="28"/>
          <w:szCs w:val="28"/>
        </w:rPr>
        <w:t>，</w:t>
      </w:r>
      <w:r w:rsidRPr="007811F9">
        <w:rPr>
          <w:rFonts w:hint="eastAsia"/>
          <w:sz w:val="28"/>
          <w:szCs w:val="28"/>
        </w:rPr>
        <w:t>体育、全校性选修课等课程优先于专业课程优先排课</w:t>
      </w:r>
      <w:r>
        <w:rPr>
          <w:rFonts w:hint="eastAsia"/>
          <w:sz w:val="28"/>
          <w:szCs w:val="28"/>
        </w:rPr>
        <w:t>。</w:t>
      </w:r>
    </w:p>
    <w:p w:rsidR="00D91E33" w:rsidRDefault="00D91E33" w:rsidP="00D91E3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</w:t>
      </w:r>
      <w:bookmarkStart w:id="0" w:name="_GoBack"/>
      <w:bookmarkEnd w:id="0"/>
      <w:r w:rsidRPr="007811F9">
        <w:rPr>
          <w:rFonts w:hint="eastAsia"/>
          <w:sz w:val="28"/>
          <w:szCs w:val="28"/>
        </w:rPr>
        <w:t>兼职教师优先于校内教师排课，校内教师不得指定上课的时间和地点（除专业实训室）。</w:t>
      </w:r>
    </w:p>
    <w:p w:rsidR="00D91E33" w:rsidRPr="00D91E33" w:rsidRDefault="00D91E33" w:rsidP="007811F9">
      <w:pPr>
        <w:ind w:firstLineChars="200" w:firstLine="560"/>
        <w:rPr>
          <w:rFonts w:hint="eastAsia"/>
          <w:sz w:val="28"/>
          <w:szCs w:val="28"/>
        </w:rPr>
      </w:pPr>
    </w:p>
    <w:p w:rsidR="00853AC2" w:rsidRDefault="00386094" w:rsidP="00A17C14">
      <w:pPr>
        <w:ind w:firstLineChars="200" w:firstLine="562"/>
        <w:rPr>
          <w:rFonts w:hint="eastAsia"/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lastRenderedPageBreak/>
        <w:t>三</w:t>
      </w:r>
      <w:r w:rsidR="007811F9" w:rsidRPr="00A17C14">
        <w:rPr>
          <w:rFonts w:hint="eastAsia"/>
          <w:b/>
          <w:sz w:val="28"/>
          <w:szCs w:val="28"/>
        </w:rPr>
        <w:t>．</w:t>
      </w:r>
      <w:r w:rsidR="00074E38" w:rsidRPr="00A17C14">
        <w:rPr>
          <w:rFonts w:hint="eastAsia"/>
          <w:b/>
          <w:sz w:val="28"/>
          <w:szCs w:val="28"/>
        </w:rPr>
        <w:t>周课</w:t>
      </w:r>
      <w:r w:rsidR="007811F9" w:rsidRPr="00A17C14">
        <w:rPr>
          <w:rFonts w:hint="eastAsia"/>
          <w:b/>
          <w:sz w:val="28"/>
          <w:szCs w:val="28"/>
        </w:rPr>
        <w:t>时</w:t>
      </w:r>
      <w:r w:rsidR="00074E38" w:rsidRPr="00A17C14">
        <w:rPr>
          <w:rFonts w:hint="eastAsia"/>
          <w:b/>
          <w:sz w:val="28"/>
          <w:szCs w:val="28"/>
        </w:rPr>
        <w:t>安排要均匀</w:t>
      </w:r>
      <w:r w:rsidR="00074E38" w:rsidRPr="007811F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具体</w:t>
      </w:r>
      <w:r w:rsidR="00853AC2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如下</w:t>
      </w:r>
      <w:r w:rsidR="00853AC2">
        <w:rPr>
          <w:rFonts w:hint="eastAsia"/>
          <w:sz w:val="28"/>
          <w:szCs w:val="28"/>
        </w:rPr>
        <w:t>：</w:t>
      </w:r>
    </w:p>
    <w:p w:rsidR="00074E38" w:rsidRDefault="00853AC2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86094">
        <w:rPr>
          <w:rFonts w:hint="eastAsia"/>
          <w:sz w:val="28"/>
          <w:szCs w:val="28"/>
        </w:rPr>
        <w:t>．</w:t>
      </w:r>
      <w:r w:rsidR="00074E38" w:rsidRPr="007811F9">
        <w:rPr>
          <w:rFonts w:hint="eastAsia"/>
          <w:sz w:val="28"/>
          <w:szCs w:val="28"/>
        </w:rPr>
        <w:t>班级的周课时要符合《延边职业技术学院人才培养方</w:t>
      </w:r>
      <w:r>
        <w:rPr>
          <w:rFonts w:hint="eastAsia"/>
          <w:sz w:val="28"/>
          <w:szCs w:val="28"/>
        </w:rPr>
        <w:t>案制定指导性意见》的相关规定，不同周次的课时安排要保持大致平衡</w:t>
      </w:r>
      <w:r w:rsidR="00386094">
        <w:rPr>
          <w:rFonts w:hint="eastAsia"/>
          <w:sz w:val="28"/>
          <w:szCs w:val="28"/>
        </w:rPr>
        <w:t>。</w:t>
      </w:r>
    </w:p>
    <w:p w:rsidR="00CB3709" w:rsidRPr="007811F9" w:rsidRDefault="00853AC2" w:rsidP="007811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86094">
        <w:rPr>
          <w:rFonts w:hint="eastAsia"/>
          <w:sz w:val="28"/>
          <w:szCs w:val="28"/>
        </w:rPr>
        <w:t>．</w:t>
      </w:r>
      <w:r w:rsidR="00386094" w:rsidRPr="007811F9">
        <w:rPr>
          <w:rFonts w:hint="eastAsia"/>
          <w:sz w:val="28"/>
          <w:szCs w:val="28"/>
        </w:rPr>
        <w:t>同一门课程不建议四节连排。周课时有二次及以上者，排课至少要有一天的时间间隔，不建议四节连排。艺术设计类课程可根据排课需要提出申请，需经教务处、主管教学院长同意可四节连排</w:t>
      </w:r>
      <w:r w:rsidR="00CB3709" w:rsidRPr="007811F9">
        <w:rPr>
          <w:rFonts w:hint="eastAsia"/>
          <w:sz w:val="28"/>
          <w:szCs w:val="28"/>
        </w:rPr>
        <w:t>。</w:t>
      </w:r>
    </w:p>
    <w:p w:rsidR="003512F8" w:rsidRDefault="003512F8" w:rsidP="007811F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7811F9">
        <w:rPr>
          <w:rFonts w:hint="eastAsia"/>
          <w:sz w:val="28"/>
          <w:szCs w:val="28"/>
        </w:rPr>
        <w:t>周三</w:t>
      </w:r>
      <w:proofErr w:type="gramStart"/>
      <w:r w:rsidRPr="007811F9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只</w:t>
      </w:r>
      <w:proofErr w:type="gramEnd"/>
      <w:r>
        <w:rPr>
          <w:rFonts w:hint="eastAsia"/>
          <w:sz w:val="28"/>
          <w:szCs w:val="28"/>
        </w:rPr>
        <w:t>安排讲座类课程</w:t>
      </w:r>
    </w:p>
    <w:p w:rsidR="00853AC2" w:rsidRPr="007811F9" w:rsidRDefault="00A17C14" w:rsidP="00A17C14">
      <w:pPr>
        <w:ind w:firstLineChars="200" w:firstLine="562"/>
        <w:rPr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t>四</w:t>
      </w:r>
      <w:r w:rsidR="00853AC2" w:rsidRPr="00A17C14">
        <w:rPr>
          <w:rFonts w:hint="eastAsia"/>
          <w:b/>
          <w:sz w:val="28"/>
          <w:szCs w:val="28"/>
        </w:rPr>
        <w:t>．在课表规定时间内完成总课时</w:t>
      </w:r>
      <w:r w:rsidR="00853AC2" w:rsidRPr="007811F9">
        <w:rPr>
          <w:rFonts w:hint="eastAsia"/>
          <w:sz w:val="28"/>
          <w:szCs w:val="28"/>
        </w:rPr>
        <w:t>。根据专业人才培养方案总课时、实际能上课周数（扣除单设</w:t>
      </w:r>
      <w:proofErr w:type="gramStart"/>
      <w:r w:rsidR="00853AC2" w:rsidRPr="007811F9">
        <w:rPr>
          <w:rFonts w:hint="eastAsia"/>
          <w:sz w:val="28"/>
          <w:szCs w:val="28"/>
        </w:rPr>
        <w:t>实训周等</w:t>
      </w:r>
      <w:proofErr w:type="gramEnd"/>
      <w:r w:rsidR="00853AC2" w:rsidRPr="007811F9">
        <w:rPr>
          <w:rFonts w:hint="eastAsia"/>
          <w:sz w:val="28"/>
          <w:szCs w:val="28"/>
        </w:rPr>
        <w:t>）安排周学时，要求在课表规定时间内完成总课时。</w:t>
      </w:r>
    </w:p>
    <w:p w:rsidR="007811F9" w:rsidRPr="007811F9" w:rsidRDefault="00A17C14" w:rsidP="00A17C14">
      <w:pPr>
        <w:ind w:firstLineChars="200" w:firstLine="562"/>
        <w:rPr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t>五</w:t>
      </w:r>
      <w:r w:rsidR="007811F9" w:rsidRPr="00A17C14">
        <w:rPr>
          <w:rFonts w:hint="eastAsia"/>
          <w:b/>
          <w:sz w:val="28"/>
          <w:szCs w:val="28"/>
        </w:rPr>
        <w:t>．学期所有开设的课程必须进课表</w:t>
      </w:r>
      <w:r w:rsidR="007811F9" w:rsidRPr="007811F9">
        <w:rPr>
          <w:rFonts w:hint="eastAsia"/>
          <w:sz w:val="28"/>
          <w:szCs w:val="28"/>
        </w:rPr>
        <w:t>。确属特殊情况的课程在排课前报教务处审批，同意后，将以备注方式体现在课表中，具体安排需在上课前两周单独报教务处批准执行。</w:t>
      </w:r>
    </w:p>
    <w:p w:rsidR="007811F9" w:rsidRPr="007811F9" w:rsidRDefault="00A17C14" w:rsidP="00A17C14">
      <w:pPr>
        <w:ind w:firstLineChars="200" w:firstLine="562"/>
        <w:rPr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t>六</w:t>
      </w:r>
      <w:r w:rsidR="007811F9" w:rsidRPr="00A17C14">
        <w:rPr>
          <w:rFonts w:hint="eastAsia"/>
          <w:b/>
          <w:sz w:val="28"/>
          <w:szCs w:val="28"/>
        </w:rPr>
        <w:t>．课程表一经排定，应保持相对稳定</w:t>
      </w:r>
      <w:r w:rsidR="007811F9" w:rsidRPr="007811F9">
        <w:rPr>
          <w:rFonts w:hint="eastAsia"/>
          <w:sz w:val="28"/>
          <w:szCs w:val="28"/>
        </w:rPr>
        <w:t>。学期开始第一周不允许调整，第二周微调，以后一般不允许调整，特殊原因确需调整的，需严格执行报批手续。</w:t>
      </w:r>
    </w:p>
    <w:p w:rsidR="007811F9" w:rsidRPr="007811F9" w:rsidRDefault="00A17C14" w:rsidP="00A17C14">
      <w:pPr>
        <w:ind w:firstLineChars="200" w:firstLine="562"/>
        <w:rPr>
          <w:sz w:val="28"/>
          <w:szCs w:val="28"/>
        </w:rPr>
      </w:pPr>
      <w:r w:rsidRPr="00A17C14">
        <w:rPr>
          <w:rFonts w:hint="eastAsia"/>
          <w:b/>
          <w:sz w:val="28"/>
          <w:szCs w:val="28"/>
        </w:rPr>
        <w:t>七</w:t>
      </w:r>
      <w:r w:rsidR="007811F9" w:rsidRPr="00A17C14">
        <w:rPr>
          <w:rFonts w:hint="eastAsia"/>
          <w:b/>
          <w:sz w:val="28"/>
          <w:szCs w:val="28"/>
        </w:rPr>
        <w:t>．本原</w:t>
      </w:r>
      <w:r w:rsidR="00386094" w:rsidRPr="00A17C14">
        <w:rPr>
          <w:rFonts w:hint="eastAsia"/>
          <w:b/>
          <w:sz w:val="28"/>
          <w:szCs w:val="28"/>
        </w:rPr>
        <w:t>则</w:t>
      </w:r>
      <w:r w:rsidR="007811F9" w:rsidRPr="00A17C14">
        <w:rPr>
          <w:rFonts w:hint="eastAsia"/>
          <w:b/>
          <w:sz w:val="28"/>
          <w:szCs w:val="28"/>
        </w:rPr>
        <w:t>自</w:t>
      </w:r>
      <w:r w:rsidR="007811F9" w:rsidRPr="00A17C14">
        <w:rPr>
          <w:rFonts w:hint="eastAsia"/>
          <w:b/>
          <w:sz w:val="28"/>
          <w:szCs w:val="28"/>
        </w:rPr>
        <w:t>2019-2020</w:t>
      </w:r>
      <w:r w:rsidR="007811F9" w:rsidRPr="00A17C14">
        <w:rPr>
          <w:rFonts w:hint="eastAsia"/>
          <w:b/>
          <w:sz w:val="28"/>
          <w:szCs w:val="28"/>
        </w:rPr>
        <w:t>学年第一学期开始执行</w:t>
      </w:r>
      <w:r>
        <w:rPr>
          <w:rFonts w:hint="eastAsia"/>
          <w:sz w:val="28"/>
          <w:szCs w:val="28"/>
        </w:rPr>
        <w:t>。</w:t>
      </w:r>
      <w:r w:rsidR="007811F9" w:rsidRPr="007811F9">
        <w:rPr>
          <w:rFonts w:hint="eastAsia"/>
          <w:sz w:val="28"/>
          <w:szCs w:val="28"/>
        </w:rPr>
        <w:t>由教务处负责解释。</w:t>
      </w:r>
    </w:p>
    <w:p w:rsidR="007811F9" w:rsidRDefault="007811F9" w:rsidP="00074E38">
      <w:pPr>
        <w:rPr>
          <w:sz w:val="28"/>
          <w:szCs w:val="28"/>
        </w:rPr>
      </w:pPr>
    </w:p>
    <w:p w:rsidR="007811F9" w:rsidRDefault="007811F9" w:rsidP="00074E38">
      <w:pPr>
        <w:rPr>
          <w:sz w:val="28"/>
          <w:szCs w:val="28"/>
        </w:rPr>
      </w:pPr>
    </w:p>
    <w:p w:rsidR="007811F9" w:rsidRPr="007811F9" w:rsidRDefault="007811F9" w:rsidP="007811F9">
      <w:pPr>
        <w:jc w:val="center"/>
        <w:rPr>
          <w:sz w:val="28"/>
          <w:szCs w:val="28"/>
        </w:rPr>
      </w:pPr>
      <w:r w:rsidRPr="007811F9">
        <w:rPr>
          <w:rFonts w:hint="eastAsia"/>
          <w:sz w:val="28"/>
          <w:szCs w:val="28"/>
        </w:rPr>
        <w:t>2019</w:t>
      </w:r>
      <w:r w:rsidRPr="007811F9">
        <w:rPr>
          <w:rFonts w:hint="eastAsia"/>
          <w:sz w:val="28"/>
          <w:szCs w:val="28"/>
        </w:rPr>
        <w:t>年</w:t>
      </w:r>
      <w:r w:rsidRPr="007811F9">
        <w:rPr>
          <w:rFonts w:hint="eastAsia"/>
          <w:sz w:val="28"/>
          <w:szCs w:val="28"/>
        </w:rPr>
        <w:t>6</w:t>
      </w:r>
      <w:r w:rsidRPr="007811F9">
        <w:rPr>
          <w:rFonts w:hint="eastAsia"/>
          <w:sz w:val="28"/>
          <w:szCs w:val="28"/>
        </w:rPr>
        <w:t>月</w:t>
      </w:r>
      <w:r w:rsidR="00EF6F51">
        <w:rPr>
          <w:rFonts w:hint="eastAsia"/>
          <w:sz w:val="28"/>
          <w:szCs w:val="28"/>
        </w:rPr>
        <w:t>24</w:t>
      </w:r>
      <w:r w:rsidRPr="007811F9">
        <w:rPr>
          <w:rFonts w:hint="eastAsia"/>
          <w:sz w:val="28"/>
          <w:szCs w:val="28"/>
        </w:rPr>
        <w:t>日</w:t>
      </w:r>
    </w:p>
    <w:p w:rsidR="007811F9" w:rsidRPr="007811F9" w:rsidRDefault="007811F9" w:rsidP="00074E38"/>
    <w:p w:rsidR="00074E38" w:rsidRPr="00074E38" w:rsidRDefault="00074E38" w:rsidP="00074E38"/>
    <w:sectPr w:rsidR="00074E38" w:rsidRPr="0007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31" w:rsidRDefault="00B12031" w:rsidP="00836DFD">
      <w:r>
        <w:separator/>
      </w:r>
    </w:p>
  </w:endnote>
  <w:endnote w:type="continuationSeparator" w:id="0">
    <w:p w:rsidR="00B12031" w:rsidRDefault="00B12031" w:rsidP="0083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31" w:rsidRDefault="00B12031" w:rsidP="00836DFD">
      <w:r>
        <w:separator/>
      </w:r>
    </w:p>
  </w:footnote>
  <w:footnote w:type="continuationSeparator" w:id="0">
    <w:p w:rsidR="00B12031" w:rsidRDefault="00B12031" w:rsidP="0083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A41"/>
    <w:multiLevelType w:val="hybridMultilevel"/>
    <w:tmpl w:val="084ED60E"/>
    <w:lvl w:ilvl="0" w:tplc="926225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8"/>
    <w:rsid w:val="00074E38"/>
    <w:rsid w:val="003512F8"/>
    <w:rsid w:val="00386094"/>
    <w:rsid w:val="007811F9"/>
    <w:rsid w:val="00836DFD"/>
    <w:rsid w:val="00853AC2"/>
    <w:rsid w:val="00951D42"/>
    <w:rsid w:val="00A17C14"/>
    <w:rsid w:val="00B12031"/>
    <w:rsid w:val="00CB3709"/>
    <w:rsid w:val="00D91E33"/>
    <w:rsid w:val="00EF6F51"/>
    <w:rsid w:val="00F1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11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11F9"/>
  </w:style>
  <w:style w:type="paragraph" w:styleId="a5">
    <w:name w:val="header"/>
    <w:basedOn w:val="a"/>
    <w:link w:val="Char0"/>
    <w:uiPriority w:val="99"/>
    <w:unhideWhenUsed/>
    <w:rsid w:val="0083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D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11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11F9"/>
  </w:style>
  <w:style w:type="paragraph" w:styleId="a5">
    <w:name w:val="header"/>
    <w:basedOn w:val="a"/>
    <w:link w:val="Char0"/>
    <w:uiPriority w:val="99"/>
    <w:unhideWhenUsed/>
    <w:rsid w:val="0083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D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2019-06-23T03:17:00Z</cp:lastPrinted>
  <dcterms:created xsi:type="dcterms:W3CDTF">2019-06-23T02:07:00Z</dcterms:created>
  <dcterms:modified xsi:type="dcterms:W3CDTF">2019-06-23T03:21:00Z</dcterms:modified>
</cp:coreProperties>
</file>