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B2C" w:rsidRDefault="008A23AC" w:rsidP="00717C46">
      <w:pPr>
        <w:spacing w:line="360" w:lineRule="auto"/>
        <w:jc w:val="center"/>
        <w:rPr>
          <w:rStyle w:val="a8"/>
          <w:color w:val="000000" w:themeColor="text1"/>
          <w:spacing w:val="15"/>
          <w:sz w:val="32"/>
          <w:szCs w:val="32"/>
        </w:rPr>
      </w:pPr>
      <w:r>
        <w:rPr>
          <w:rStyle w:val="a8"/>
          <w:rFonts w:hint="eastAsia"/>
          <w:color w:val="000000" w:themeColor="text1"/>
          <w:spacing w:val="15"/>
          <w:sz w:val="32"/>
          <w:szCs w:val="32"/>
        </w:rPr>
        <w:t>延边职业技术学院</w:t>
      </w:r>
      <w:r>
        <w:rPr>
          <w:rStyle w:val="a8"/>
          <w:color w:val="000000" w:themeColor="text1"/>
          <w:spacing w:val="15"/>
          <w:sz w:val="32"/>
          <w:szCs w:val="32"/>
        </w:rPr>
        <w:t>2019-2020</w:t>
      </w:r>
      <w:r>
        <w:rPr>
          <w:rStyle w:val="a8"/>
          <w:color w:val="000000" w:themeColor="text1"/>
          <w:spacing w:val="15"/>
          <w:sz w:val="32"/>
          <w:szCs w:val="32"/>
        </w:rPr>
        <w:t>学年第二学期</w:t>
      </w:r>
    </w:p>
    <w:p w:rsidR="000E6B2C" w:rsidRDefault="008A23AC" w:rsidP="00717C46">
      <w:pPr>
        <w:spacing w:line="360" w:lineRule="auto"/>
        <w:jc w:val="center"/>
        <w:rPr>
          <w:rStyle w:val="a8"/>
          <w:color w:val="000000" w:themeColor="text1"/>
          <w:spacing w:val="15"/>
          <w:sz w:val="32"/>
          <w:szCs w:val="32"/>
        </w:rPr>
      </w:pPr>
      <w:r>
        <w:rPr>
          <w:rStyle w:val="a8"/>
          <w:color w:val="000000" w:themeColor="text1"/>
          <w:spacing w:val="15"/>
          <w:sz w:val="32"/>
          <w:szCs w:val="32"/>
        </w:rPr>
        <w:t>延期开学教学</w:t>
      </w:r>
      <w:r w:rsidR="00D1456B">
        <w:rPr>
          <w:rStyle w:val="a8"/>
          <w:color w:val="000000" w:themeColor="text1"/>
          <w:spacing w:val="15"/>
          <w:sz w:val="32"/>
          <w:szCs w:val="32"/>
        </w:rPr>
        <w:t>实施办法</w:t>
      </w:r>
    </w:p>
    <w:p w:rsidR="002543DE" w:rsidRPr="002543DE" w:rsidRDefault="002543DE" w:rsidP="00717C46">
      <w:pPr>
        <w:spacing w:line="360" w:lineRule="auto"/>
        <w:jc w:val="center"/>
        <w:rPr>
          <w:rStyle w:val="a8"/>
          <w:color w:val="000000" w:themeColor="text1"/>
          <w:spacing w:val="15"/>
          <w:sz w:val="32"/>
          <w:szCs w:val="32"/>
        </w:rPr>
      </w:pPr>
    </w:p>
    <w:p w:rsidR="000E6B2C" w:rsidRDefault="008A23AC" w:rsidP="00717C46">
      <w:pPr>
        <w:spacing w:line="360" w:lineRule="auto"/>
        <w:ind w:firstLineChars="200" w:firstLine="480"/>
        <w:rPr>
          <w:rFonts w:asciiTheme="minorEastAsia" w:hAnsiTheme="minorEastAsia"/>
          <w:color w:val="000000"/>
          <w:sz w:val="24"/>
          <w:szCs w:val="24"/>
        </w:rPr>
      </w:pPr>
      <w:r>
        <w:rPr>
          <w:rFonts w:asciiTheme="minorEastAsia" w:hAnsiTheme="minorEastAsia"/>
          <w:color w:val="000000"/>
          <w:sz w:val="24"/>
          <w:szCs w:val="24"/>
        </w:rPr>
        <w:t>为贯彻落实《教育部关于切实做好新型冠状病毒感染的肺炎疫情防控工作的通知》要求，有效预防、及时控制和消除新型冠状病毒感染的肺炎疫情危害，保障师生员工的身体健康与生命安全，根据省教育厅《关于推迟全省大中小学幼儿园2020年春季开学时间的通知》精神和《</w:t>
      </w:r>
      <w:r>
        <w:rPr>
          <w:rFonts w:asciiTheme="minorEastAsia" w:hAnsiTheme="minorEastAsia" w:hint="eastAsia"/>
          <w:color w:val="000000"/>
          <w:sz w:val="24"/>
          <w:szCs w:val="24"/>
        </w:rPr>
        <w:t>延边职业技术学院2019-2020学年第二学期延期开学教学工作预案</w:t>
      </w:r>
      <w:r>
        <w:rPr>
          <w:rFonts w:asciiTheme="minorEastAsia" w:hAnsiTheme="minorEastAsia"/>
          <w:color w:val="000000"/>
          <w:sz w:val="24"/>
          <w:szCs w:val="24"/>
        </w:rPr>
        <w:t>》，做好延期开学准备工作（具体开学日期另行通知），现就2019-2020学年第二学期有</w:t>
      </w:r>
      <w:bookmarkStart w:id="0" w:name="_GoBack"/>
      <w:bookmarkEnd w:id="0"/>
      <w:r>
        <w:rPr>
          <w:rFonts w:asciiTheme="minorEastAsia" w:hAnsiTheme="minorEastAsia"/>
          <w:color w:val="000000"/>
          <w:sz w:val="24"/>
          <w:szCs w:val="24"/>
        </w:rPr>
        <w:t>关教学工作安排如下：</w:t>
      </w:r>
    </w:p>
    <w:p w:rsidR="000E6B2C" w:rsidRDefault="00182E2E" w:rsidP="00717C46">
      <w:pPr>
        <w:pStyle w:val="a6"/>
        <w:spacing w:beforeLines="30" w:before="93" w:beforeAutospacing="0" w:afterLines="30" w:after="93" w:afterAutospacing="0" w:line="360" w:lineRule="auto"/>
        <w:ind w:firstLine="482"/>
        <w:rPr>
          <w:rFonts w:ascii="黑体" w:eastAsia="黑体" w:hAnsi="黑体" w:cs="Segoe UI"/>
          <w:bCs/>
          <w:color w:val="000000"/>
        </w:rPr>
      </w:pPr>
      <w:r>
        <w:rPr>
          <w:rFonts w:ascii="黑体" w:eastAsia="黑体" w:hAnsi="黑体" w:cs="Segoe UI"/>
          <w:bCs/>
          <w:color w:val="000000"/>
        </w:rPr>
        <w:t>一、</w:t>
      </w:r>
      <w:r w:rsidR="008A23AC">
        <w:rPr>
          <w:rFonts w:ascii="黑体" w:eastAsia="黑体" w:hAnsi="黑体" w:cs="Segoe UI"/>
          <w:bCs/>
          <w:color w:val="000000"/>
        </w:rPr>
        <w:t>具体工作与</w:t>
      </w:r>
      <w:r>
        <w:rPr>
          <w:rFonts w:ascii="黑体" w:eastAsia="黑体" w:hAnsi="黑体" w:cs="Segoe UI"/>
          <w:bCs/>
          <w:color w:val="000000"/>
        </w:rPr>
        <w:t>要求</w:t>
      </w:r>
    </w:p>
    <w:p w:rsidR="00F540E9" w:rsidRPr="006513AC" w:rsidRDefault="00F540E9" w:rsidP="00717C46">
      <w:pPr>
        <w:pStyle w:val="a6"/>
        <w:spacing w:before="0" w:beforeAutospacing="0" w:after="0" w:afterAutospacing="0" w:line="360" w:lineRule="auto"/>
        <w:ind w:firstLineChars="200" w:firstLine="480"/>
        <w:rPr>
          <w:rFonts w:asciiTheme="minorEastAsia" w:eastAsiaTheme="minorEastAsia" w:hAnsiTheme="minorEastAsia"/>
          <w:color w:val="333333"/>
        </w:rPr>
      </w:pPr>
      <w:r w:rsidRPr="006513AC">
        <w:rPr>
          <w:rFonts w:asciiTheme="minorEastAsia" w:eastAsiaTheme="minorEastAsia" w:hAnsiTheme="minorEastAsia" w:hint="eastAsia"/>
          <w:color w:val="333333"/>
        </w:rPr>
        <w:t>1.</w:t>
      </w:r>
      <w:r w:rsidR="006513AC">
        <w:rPr>
          <w:rFonts w:asciiTheme="minorEastAsia" w:eastAsiaTheme="minorEastAsia" w:hAnsiTheme="minorEastAsia" w:hint="eastAsia"/>
          <w:color w:val="333333"/>
        </w:rPr>
        <w:t>学院</w:t>
      </w:r>
      <w:r w:rsidRPr="006513AC">
        <w:rPr>
          <w:rFonts w:asciiTheme="minorEastAsia" w:eastAsiaTheme="minorEastAsia" w:hAnsiTheme="minorEastAsia"/>
          <w:color w:val="333333"/>
        </w:rPr>
        <w:t>2019-2020年第二学期除体育课、专业实践课、专业课</w:t>
      </w:r>
      <w:r w:rsidR="000808E7" w:rsidRPr="006513AC">
        <w:rPr>
          <w:rFonts w:asciiTheme="minorEastAsia" w:eastAsiaTheme="minorEastAsia" w:hAnsiTheme="minorEastAsia"/>
          <w:color w:val="333333"/>
        </w:rPr>
        <w:t>中的</w:t>
      </w:r>
      <w:r w:rsidRPr="006513AC">
        <w:rPr>
          <w:rFonts w:asciiTheme="minorEastAsia" w:eastAsiaTheme="minorEastAsia" w:hAnsiTheme="minorEastAsia"/>
          <w:color w:val="333333"/>
        </w:rPr>
        <w:t>实验、</w:t>
      </w:r>
      <w:r w:rsidR="000808E7" w:rsidRPr="006513AC">
        <w:rPr>
          <w:rFonts w:asciiTheme="minorEastAsia" w:eastAsiaTheme="minorEastAsia" w:hAnsiTheme="minorEastAsia"/>
          <w:color w:val="333333"/>
        </w:rPr>
        <w:t>实践部分可</w:t>
      </w:r>
      <w:r w:rsidRPr="006513AC">
        <w:rPr>
          <w:rFonts w:asciiTheme="minorEastAsia" w:eastAsiaTheme="minorEastAsia" w:hAnsiTheme="minorEastAsia"/>
          <w:color w:val="333333"/>
        </w:rPr>
        <w:t>延迟至学生返校后线下教学之外，所有课程</w:t>
      </w:r>
      <w:r w:rsidR="000808E7" w:rsidRPr="006513AC">
        <w:rPr>
          <w:rFonts w:asciiTheme="minorEastAsia" w:eastAsiaTheme="minorEastAsia" w:hAnsiTheme="minorEastAsia"/>
          <w:color w:val="333333"/>
        </w:rPr>
        <w:t>都要进行网络线上教学准备</w:t>
      </w:r>
      <w:r w:rsidRPr="006513AC">
        <w:rPr>
          <w:rFonts w:asciiTheme="minorEastAsia" w:eastAsiaTheme="minorEastAsia" w:hAnsiTheme="minorEastAsia"/>
          <w:color w:val="333333"/>
        </w:rPr>
        <w:t>。</w:t>
      </w:r>
      <w:r w:rsidR="000808E7" w:rsidRPr="006513AC">
        <w:rPr>
          <w:rFonts w:asciiTheme="minorEastAsia" w:eastAsiaTheme="minorEastAsia" w:hAnsiTheme="minorEastAsia"/>
          <w:color w:val="333333"/>
        </w:rPr>
        <w:t>如有不能进行网络线上教学的任课教师，需填写延迟开课申请，</w:t>
      </w:r>
      <w:r w:rsidR="006513AC">
        <w:rPr>
          <w:rFonts w:asciiTheme="minorEastAsia" w:eastAsiaTheme="minorEastAsia" w:hAnsiTheme="minorEastAsia"/>
          <w:color w:val="333333"/>
        </w:rPr>
        <w:t>详细</w:t>
      </w:r>
      <w:r w:rsidR="000808E7" w:rsidRPr="006513AC">
        <w:rPr>
          <w:rFonts w:asciiTheme="minorEastAsia" w:eastAsiaTheme="minorEastAsia" w:hAnsiTheme="minorEastAsia"/>
          <w:color w:val="333333"/>
        </w:rPr>
        <w:t>写明不能进行网络线上教学的原因，经学院相关部门审核批准之后，可以延迟至学生返校进行线下教</w:t>
      </w:r>
      <w:r w:rsidR="006513AC">
        <w:rPr>
          <w:rFonts w:asciiTheme="minorEastAsia" w:eastAsiaTheme="minorEastAsia" w:hAnsiTheme="minorEastAsia"/>
          <w:color w:val="333333"/>
        </w:rPr>
        <w:t>学。</w:t>
      </w:r>
      <w:r w:rsidRPr="006513AC">
        <w:rPr>
          <w:rFonts w:asciiTheme="minorEastAsia" w:eastAsiaTheme="minorEastAsia" w:hAnsiTheme="minorEastAsia"/>
          <w:color w:val="333333"/>
        </w:rPr>
        <w:t>网络教学任课教师需确定网络教学或教学指导方式、制定网络课程教学要求和学习安排，提供学习建议、阅读要求、学习材料等。</w:t>
      </w:r>
    </w:p>
    <w:p w:rsidR="00E827D8" w:rsidRPr="006513AC" w:rsidRDefault="006513AC" w:rsidP="00717C46">
      <w:pPr>
        <w:widowControl/>
        <w:spacing w:line="360" w:lineRule="auto"/>
        <w:ind w:firstLineChars="200" w:firstLine="480"/>
        <w:rPr>
          <w:rFonts w:asciiTheme="minorEastAsia" w:hAnsiTheme="minorEastAsia" w:cs="宋体"/>
          <w:color w:val="333333"/>
          <w:kern w:val="0"/>
          <w:sz w:val="24"/>
          <w:szCs w:val="24"/>
        </w:rPr>
      </w:pPr>
      <w:r>
        <w:rPr>
          <w:rFonts w:asciiTheme="minorEastAsia" w:hAnsiTheme="minorEastAsia" w:cs="Segoe UI" w:hint="eastAsia"/>
          <w:color w:val="000000"/>
          <w:sz w:val="24"/>
          <w:szCs w:val="24"/>
        </w:rPr>
        <w:t>2</w:t>
      </w:r>
      <w:r w:rsidR="00A613A5">
        <w:rPr>
          <w:rFonts w:asciiTheme="minorEastAsia" w:hAnsiTheme="minorEastAsia" w:cs="Segoe UI" w:hint="eastAsia"/>
          <w:color w:val="000000"/>
          <w:sz w:val="24"/>
          <w:szCs w:val="24"/>
        </w:rPr>
        <w:t>．学院推荐智慧树和超星平台，</w:t>
      </w:r>
      <w:r>
        <w:rPr>
          <w:rFonts w:asciiTheme="minorEastAsia" w:hAnsiTheme="minorEastAsia" w:cs="Segoe UI" w:hint="eastAsia"/>
          <w:color w:val="000000"/>
          <w:sz w:val="24"/>
          <w:szCs w:val="24"/>
        </w:rPr>
        <w:t>各系部要</w:t>
      </w:r>
      <w:r w:rsidR="00E827D8" w:rsidRPr="006513AC">
        <w:rPr>
          <w:rFonts w:asciiTheme="minorEastAsia" w:hAnsiTheme="minorEastAsia" w:cs="宋体"/>
          <w:color w:val="333333"/>
          <w:kern w:val="0"/>
          <w:sz w:val="24"/>
          <w:szCs w:val="24"/>
        </w:rPr>
        <w:t>利用已上线的</w:t>
      </w:r>
      <w:r>
        <w:rPr>
          <w:rFonts w:asciiTheme="minorEastAsia" w:hAnsiTheme="minorEastAsia" w:cs="宋体"/>
          <w:color w:val="333333"/>
          <w:kern w:val="0"/>
          <w:sz w:val="24"/>
          <w:szCs w:val="24"/>
        </w:rPr>
        <w:t>共享</w:t>
      </w:r>
      <w:r w:rsidR="00E827D8" w:rsidRPr="006513AC">
        <w:rPr>
          <w:rFonts w:asciiTheme="minorEastAsia" w:hAnsiTheme="minorEastAsia" w:cs="宋体"/>
          <w:color w:val="333333"/>
          <w:kern w:val="0"/>
          <w:sz w:val="24"/>
          <w:szCs w:val="24"/>
        </w:rPr>
        <w:t>课和各类优质在线课程教学资源，开展线上教学与远程指</w:t>
      </w:r>
      <w:r>
        <w:rPr>
          <w:rFonts w:asciiTheme="minorEastAsia" w:hAnsiTheme="minorEastAsia" w:cs="宋体"/>
          <w:color w:val="333333"/>
          <w:kern w:val="0"/>
          <w:sz w:val="24"/>
          <w:szCs w:val="24"/>
        </w:rPr>
        <w:t>导，</w:t>
      </w:r>
      <w:r w:rsidR="00E827D8" w:rsidRPr="006513AC">
        <w:rPr>
          <w:rFonts w:asciiTheme="minorEastAsia" w:hAnsiTheme="minorEastAsia" w:cs="宋体"/>
          <w:color w:val="333333"/>
          <w:kern w:val="0"/>
          <w:sz w:val="24"/>
          <w:szCs w:val="24"/>
        </w:rPr>
        <w:t>开展多样化的符合课程特点的线上线下混合式教学。</w:t>
      </w:r>
      <w:r>
        <w:rPr>
          <w:rFonts w:asciiTheme="minorEastAsia" w:hAnsiTheme="minorEastAsia" w:cs="宋体"/>
          <w:color w:val="333333"/>
          <w:kern w:val="0"/>
          <w:sz w:val="24"/>
          <w:szCs w:val="24"/>
        </w:rPr>
        <w:t>任课</w:t>
      </w:r>
      <w:r w:rsidR="00E827D8" w:rsidRPr="006513AC">
        <w:rPr>
          <w:rFonts w:asciiTheme="minorEastAsia" w:hAnsiTheme="minorEastAsia" w:cs="宋体"/>
          <w:color w:val="333333"/>
          <w:kern w:val="0"/>
          <w:sz w:val="24"/>
          <w:szCs w:val="24"/>
        </w:rPr>
        <w:t>教师</w:t>
      </w:r>
      <w:r>
        <w:rPr>
          <w:rFonts w:asciiTheme="minorEastAsia" w:hAnsiTheme="minorEastAsia" w:cs="宋体"/>
          <w:color w:val="333333"/>
          <w:kern w:val="0"/>
          <w:sz w:val="24"/>
          <w:szCs w:val="24"/>
        </w:rPr>
        <w:t>可</w:t>
      </w:r>
      <w:r w:rsidR="00E827D8" w:rsidRPr="006513AC">
        <w:rPr>
          <w:rFonts w:asciiTheme="minorEastAsia" w:hAnsiTheme="minorEastAsia" w:cs="宋体"/>
          <w:color w:val="333333"/>
          <w:kern w:val="0"/>
          <w:sz w:val="24"/>
          <w:szCs w:val="24"/>
        </w:rPr>
        <w:t>根据本人的信息化素养自主选择在线教学形式。</w:t>
      </w:r>
      <w:r>
        <w:rPr>
          <w:rFonts w:asciiTheme="minorEastAsia" w:hAnsiTheme="minorEastAsia" w:cs="宋体"/>
          <w:color w:val="333333"/>
          <w:kern w:val="0"/>
          <w:sz w:val="24"/>
          <w:szCs w:val="24"/>
        </w:rPr>
        <w:t>主要形式如下：</w:t>
      </w:r>
    </w:p>
    <w:p w:rsidR="00E827D8" w:rsidRPr="006513AC" w:rsidRDefault="006513AC" w:rsidP="00717C46">
      <w:pPr>
        <w:spacing w:line="360" w:lineRule="auto"/>
        <w:ind w:firstLineChars="200" w:firstLine="482"/>
        <w:rPr>
          <w:rFonts w:asciiTheme="minorEastAsia" w:hAnsiTheme="minorEastAsia" w:cs="宋体"/>
          <w:color w:val="333333"/>
          <w:kern w:val="0"/>
          <w:sz w:val="24"/>
          <w:szCs w:val="24"/>
        </w:rPr>
      </w:pPr>
      <w:r w:rsidRPr="006513AC">
        <w:rPr>
          <w:rFonts w:asciiTheme="minorEastAsia" w:hAnsiTheme="minorEastAsia" w:cs="宋体"/>
          <w:b/>
          <w:bCs/>
          <w:color w:val="333333"/>
          <w:kern w:val="0"/>
          <w:sz w:val="24"/>
          <w:szCs w:val="24"/>
        </w:rPr>
        <w:t>（</w:t>
      </w:r>
      <w:r w:rsidRPr="006513AC">
        <w:rPr>
          <w:rFonts w:asciiTheme="minorEastAsia" w:hAnsiTheme="minorEastAsia" w:cs="宋体" w:hint="eastAsia"/>
          <w:b/>
          <w:bCs/>
          <w:color w:val="333333"/>
          <w:kern w:val="0"/>
          <w:sz w:val="24"/>
          <w:szCs w:val="24"/>
        </w:rPr>
        <w:t>1）</w:t>
      </w:r>
      <w:r w:rsidRPr="006513AC">
        <w:rPr>
          <w:rFonts w:asciiTheme="minorEastAsia" w:hAnsiTheme="minorEastAsia" w:cs="宋体"/>
          <w:b/>
          <w:bCs/>
          <w:color w:val="333333"/>
          <w:kern w:val="0"/>
          <w:sz w:val="24"/>
          <w:szCs w:val="24"/>
        </w:rPr>
        <w:t>在线共享</w:t>
      </w:r>
      <w:r w:rsidR="00E827D8" w:rsidRPr="006513AC">
        <w:rPr>
          <w:rFonts w:asciiTheme="minorEastAsia" w:hAnsiTheme="minorEastAsia" w:cs="宋体"/>
          <w:b/>
          <w:bCs/>
          <w:color w:val="333333"/>
          <w:kern w:val="0"/>
          <w:sz w:val="24"/>
          <w:szCs w:val="24"/>
        </w:rPr>
        <w:t>课授课：</w:t>
      </w:r>
      <w:r w:rsidRPr="006513AC">
        <w:rPr>
          <w:rFonts w:asciiTheme="minorEastAsia" w:hAnsiTheme="minorEastAsia"/>
          <w:sz w:val="24"/>
          <w:szCs w:val="24"/>
        </w:rPr>
        <w:t>平台上有众多的优质的专业类课程，各系部组织系部教师查阅课程目录和平台课程章节大纲，</w:t>
      </w:r>
      <w:r w:rsidRPr="006513AC">
        <w:rPr>
          <w:rFonts w:asciiTheme="minorEastAsia" w:hAnsiTheme="minorEastAsia" w:cs="宋体"/>
          <w:color w:val="333333"/>
          <w:kern w:val="0"/>
          <w:sz w:val="24"/>
          <w:szCs w:val="24"/>
        </w:rPr>
        <w:t>选择适</w:t>
      </w:r>
      <w:r>
        <w:rPr>
          <w:rFonts w:asciiTheme="minorEastAsia" w:hAnsiTheme="minorEastAsia" w:cs="宋体"/>
          <w:color w:val="333333"/>
          <w:kern w:val="0"/>
          <w:sz w:val="24"/>
          <w:szCs w:val="24"/>
        </w:rPr>
        <w:t>合的</w:t>
      </w:r>
      <w:r w:rsidRPr="006513AC">
        <w:rPr>
          <w:rFonts w:asciiTheme="minorEastAsia" w:hAnsiTheme="minorEastAsia" w:cs="宋体"/>
          <w:color w:val="333333"/>
          <w:kern w:val="0"/>
          <w:sz w:val="24"/>
          <w:szCs w:val="24"/>
        </w:rPr>
        <w:t>本专业类课程，在线直接组织学生按时开学上线学习，</w:t>
      </w:r>
      <w:r>
        <w:rPr>
          <w:rFonts w:asciiTheme="minorEastAsia" w:hAnsiTheme="minorEastAsia" w:cs="宋体"/>
          <w:color w:val="333333"/>
          <w:kern w:val="0"/>
          <w:sz w:val="24"/>
          <w:szCs w:val="24"/>
        </w:rPr>
        <w:t>教师</w:t>
      </w:r>
      <w:r w:rsidRPr="006513AC">
        <w:rPr>
          <w:rFonts w:asciiTheme="minorEastAsia" w:hAnsiTheme="minorEastAsia" w:cs="宋体"/>
          <w:color w:val="333333"/>
          <w:kern w:val="0"/>
          <w:sz w:val="24"/>
          <w:szCs w:val="24"/>
        </w:rPr>
        <w:t>通过平台实时了解学习进度，进行在线督促</w:t>
      </w:r>
      <w:r w:rsidRPr="006513AC">
        <w:rPr>
          <w:rFonts w:asciiTheme="minorEastAsia" w:hAnsiTheme="minorEastAsia"/>
          <w:sz w:val="24"/>
          <w:szCs w:val="24"/>
        </w:rPr>
        <w:t>和答疑指导，以及在线布置作业、组织学生在问答区在线互动讨论</w:t>
      </w:r>
      <w:r w:rsidR="00E827D8" w:rsidRPr="006513AC">
        <w:rPr>
          <w:rFonts w:asciiTheme="minorEastAsia" w:hAnsiTheme="minorEastAsia" w:cs="宋体"/>
          <w:color w:val="333333"/>
          <w:kern w:val="0"/>
          <w:sz w:val="24"/>
          <w:szCs w:val="24"/>
        </w:rPr>
        <w:t>。</w:t>
      </w:r>
    </w:p>
    <w:p w:rsidR="00E827D8" w:rsidRPr="006513AC" w:rsidRDefault="006513AC" w:rsidP="00717C46">
      <w:pPr>
        <w:widowControl/>
        <w:spacing w:line="360" w:lineRule="auto"/>
        <w:ind w:firstLineChars="200" w:firstLine="482"/>
        <w:rPr>
          <w:rFonts w:asciiTheme="minorEastAsia" w:hAnsiTheme="minorEastAsia" w:cs="宋体"/>
          <w:color w:val="333333"/>
          <w:kern w:val="0"/>
          <w:sz w:val="24"/>
          <w:szCs w:val="24"/>
        </w:rPr>
      </w:pPr>
      <w:r w:rsidRPr="006513AC">
        <w:rPr>
          <w:rFonts w:asciiTheme="minorEastAsia" w:hAnsiTheme="minorEastAsia" w:cs="宋体"/>
          <w:b/>
          <w:bCs/>
          <w:color w:val="333333"/>
          <w:kern w:val="0"/>
          <w:sz w:val="24"/>
          <w:szCs w:val="24"/>
        </w:rPr>
        <w:t>（</w:t>
      </w:r>
      <w:r w:rsidRPr="006513AC">
        <w:rPr>
          <w:rFonts w:asciiTheme="minorEastAsia" w:hAnsiTheme="minorEastAsia" w:cs="宋体" w:hint="eastAsia"/>
          <w:b/>
          <w:bCs/>
          <w:color w:val="333333"/>
          <w:kern w:val="0"/>
          <w:sz w:val="24"/>
          <w:szCs w:val="24"/>
        </w:rPr>
        <w:t>2）</w:t>
      </w:r>
      <w:r w:rsidR="00E827D8" w:rsidRPr="006513AC">
        <w:rPr>
          <w:rFonts w:asciiTheme="minorEastAsia" w:hAnsiTheme="minorEastAsia" w:cs="宋体"/>
          <w:b/>
          <w:bCs/>
          <w:color w:val="333333"/>
          <w:kern w:val="0"/>
          <w:sz w:val="24"/>
          <w:szCs w:val="24"/>
        </w:rPr>
        <w:t>研讨授课：</w:t>
      </w:r>
      <w:r w:rsidR="00E827D8" w:rsidRPr="006513AC">
        <w:rPr>
          <w:rFonts w:asciiTheme="minorEastAsia" w:hAnsiTheme="minorEastAsia" w:cs="宋体"/>
          <w:color w:val="333333"/>
          <w:kern w:val="0"/>
          <w:sz w:val="24"/>
          <w:szCs w:val="24"/>
        </w:rPr>
        <w:t>教师在网上提供学习资料和相关指导，借助QQ群、微信群以及</w:t>
      </w:r>
      <w:r w:rsidR="005C4A62">
        <w:rPr>
          <w:rFonts w:asciiTheme="minorEastAsia" w:hAnsiTheme="minorEastAsia" w:cs="宋体" w:hint="eastAsia"/>
          <w:color w:val="333333"/>
          <w:kern w:val="0"/>
          <w:sz w:val="24"/>
          <w:szCs w:val="24"/>
        </w:rPr>
        <w:t>知到教师版、</w:t>
      </w:r>
      <w:r w:rsidR="00E827D8" w:rsidRPr="006513AC">
        <w:rPr>
          <w:rFonts w:asciiTheme="minorEastAsia" w:hAnsiTheme="minorEastAsia" w:cs="宋体"/>
          <w:color w:val="333333"/>
          <w:kern w:val="0"/>
          <w:sz w:val="24"/>
          <w:szCs w:val="24"/>
        </w:rPr>
        <w:t>学习通等定时开展线上答疑、讨论，学生按教师要求完成学习。</w:t>
      </w:r>
    </w:p>
    <w:p w:rsidR="006513AC" w:rsidRDefault="006513AC" w:rsidP="00717C46">
      <w:pPr>
        <w:widowControl/>
        <w:spacing w:line="360" w:lineRule="auto"/>
        <w:ind w:firstLineChars="200" w:firstLine="482"/>
        <w:rPr>
          <w:rFonts w:asciiTheme="minorEastAsia" w:hAnsiTheme="minorEastAsia" w:cs="宋体"/>
          <w:color w:val="333333"/>
          <w:kern w:val="0"/>
          <w:sz w:val="24"/>
          <w:szCs w:val="24"/>
        </w:rPr>
      </w:pPr>
      <w:r w:rsidRPr="006513AC">
        <w:rPr>
          <w:rFonts w:asciiTheme="minorEastAsia" w:hAnsiTheme="minorEastAsia" w:cs="宋体"/>
          <w:b/>
          <w:bCs/>
          <w:color w:val="333333"/>
          <w:kern w:val="0"/>
          <w:sz w:val="24"/>
          <w:szCs w:val="24"/>
        </w:rPr>
        <w:t>（</w:t>
      </w:r>
      <w:r w:rsidRPr="006513AC">
        <w:rPr>
          <w:rFonts w:asciiTheme="minorEastAsia" w:hAnsiTheme="minorEastAsia" w:cs="宋体" w:hint="eastAsia"/>
          <w:b/>
          <w:bCs/>
          <w:color w:val="333333"/>
          <w:kern w:val="0"/>
          <w:sz w:val="24"/>
          <w:szCs w:val="24"/>
        </w:rPr>
        <w:t>3）</w:t>
      </w:r>
      <w:r w:rsidR="00E827D8" w:rsidRPr="006513AC">
        <w:rPr>
          <w:rFonts w:asciiTheme="minorEastAsia" w:hAnsiTheme="minorEastAsia" w:cs="宋体"/>
          <w:b/>
          <w:bCs/>
          <w:color w:val="333333"/>
          <w:kern w:val="0"/>
          <w:sz w:val="24"/>
          <w:szCs w:val="24"/>
        </w:rPr>
        <w:t>直播授课：</w:t>
      </w:r>
      <w:r w:rsidR="00E827D8" w:rsidRPr="006513AC">
        <w:rPr>
          <w:rFonts w:asciiTheme="minorEastAsia" w:hAnsiTheme="minorEastAsia" w:cs="宋体"/>
          <w:color w:val="333333"/>
          <w:kern w:val="0"/>
          <w:sz w:val="24"/>
          <w:szCs w:val="24"/>
        </w:rPr>
        <w:t>教师在约定的时间在网上开直播课，学生在线实时观看学习。</w:t>
      </w:r>
    </w:p>
    <w:p w:rsidR="00E827D8" w:rsidRPr="006513AC" w:rsidRDefault="006513AC" w:rsidP="00717C46">
      <w:pPr>
        <w:widowControl/>
        <w:spacing w:line="360" w:lineRule="auto"/>
        <w:ind w:firstLineChars="200" w:firstLine="482"/>
        <w:rPr>
          <w:rFonts w:asciiTheme="minorEastAsia" w:hAnsiTheme="minorEastAsia" w:cs="宋体"/>
          <w:color w:val="333333"/>
          <w:kern w:val="0"/>
          <w:sz w:val="24"/>
          <w:szCs w:val="24"/>
        </w:rPr>
      </w:pPr>
      <w:r w:rsidRPr="006513AC">
        <w:rPr>
          <w:rFonts w:asciiTheme="minorEastAsia" w:hAnsiTheme="minorEastAsia" w:cs="宋体" w:hint="eastAsia"/>
          <w:b/>
          <w:color w:val="333333"/>
          <w:kern w:val="0"/>
          <w:sz w:val="24"/>
          <w:szCs w:val="24"/>
        </w:rPr>
        <w:lastRenderedPageBreak/>
        <w:t>（4）</w:t>
      </w:r>
      <w:r w:rsidR="00E827D8" w:rsidRPr="006513AC">
        <w:rPr>
          <w:rFonts w:asciiTheme="minorEastAsia" w:hAnsiTheme="minorEastAsia" w:cs="宋体"/>
          <w:b/>
          <w:bCs/>
          <w:color w:val="333333"/>
          <w:kern w:val="0"/>
          <w:sz w:val="24"/>
          <w:szCs w:val="24"/>
        </w:rPr>
        <w:t>录播授课：</w:t>
      </w:r>
      <w:r w:rsidR="00E827D8" w:rsidRPr="006513AC">
        <w:rPr>
          <w:rFonts w:asciiTheme="minorEastAsia" w:hAnsiTheme="minorEastAsia" w:cs="宋体"/>
          <w:color w:val="333333"/>
          <w:kern w:val="0"/>
          <w:sz w:val="24"/>
          <w:szCs w:val="24"/>
        </w:rPr>
        <w:t>教师录制讲课视频或配语音解说的课件放在教学平台、网盘、QQ群等，学生按教师要求完成学习。</w:t>
      </w:r>
    </w:p>
    <w:p w:rsidR="00182E2E" w:rsidRDefault="00182E2E" w:rsidP="00717C46">
      <w:pPr>
        <w:pStyle w:val="a6"/>
        <w:spacing w:before="0" w:beforeAutospacing="0" w:after="0" w:afterAutospacing="0" w:line="360" w:lineRule="auto"/>
        <w:ind w:firstLineChars="200" w:firstLine="480"/>
        <w:rPr>
          <w:rFonts w:asciiTheme="minorEastAsia" w:eastAsiaTheme="minorEastAsia" w:hAnsiTheme="minorEastAsia" w:cs="Segoe UI"/>
          <w:color w:val="000000"/>
        </w:rPr>
      </w:pPr>
      <w:r>
        <w:rPr>
          <w:rFonts w:asciiTheme="minorEastAsia" w:eastAsiaTheme="minorEastAsia" w:hAnsiTheme="minorEastAsia" w:cs="Segoe UI" w:hint="eastAsia"/>
          <w:color w:val="000000"/>
        </w:rPr>
        <w:t>3.</w:t>
      </w:r>
      <w:r w:rsidRPr="00182E2E">
        <w:rPr>
          <w:rFonts w:asciiTheme="minorEastAsia" w:eastAsiaTheme="minorEastAsia" w:hAnsiTheme="minorEastAsia" w:cs="Segoe UI" w:hint="eastAsia"/>
          <w:color w:val="000000"/>
        </w:rPr>
        <w:t>任课</w:t>
      </w:r>
      <w:r>
        <w:rPr>
          <w:rFonts w:asciiTheme="minorEastAsia" w:eastAsiaTheme="minorEastAsia" w:hAnsiTheme="minorEastAsia" w:cs="Segoe UI" w:hint="eastAsia"/>
          <w:color w:val="000000"/>
        </w:rPr>
        <w:t>教师要利用课程学习平台、微信</w:t>
      </w:r>
      <w:r w:rsidRPr="00182E2E">
        <w:rPr>
          <w:rFonts w:asciiTheme="minorEastAsia" w:eastAsiaTheme="minorEastAsia" w:hAnsiTheme="minorEastAsia" w:cs="Segoe UI" w:hint="eastAsia"/>
          <w:color w:val="000000"/>
        </w:rPr>
        <w:t>群</w:t>
      </w:r>
      <w:r>
        <w:rPr>
          <w:rFonts w:asciiTheme="minorEastAsia" w:eastAsiaTheme="minorEastAsia" w:hAnsiTheme="minorEastAsia" w:cs="Segoe UI" w:hint="eastAsia"/>
          <w:color w:val="000000"/>
        </w:rPr>
        <w:t>、QQ群</w:t>
      </w:r>
      <w:r w:rsidRPr="00182E2E">
        <w:rPr>
          <w:rFonts w:asciiTheme="minorEastAsia" w:eastAsiaTheme="minorEastAsia" w:hAnsiTheme="minorEastAsia" w:cs="Segoe UI" w:hint="eastAsia"/>
          <w:color w:val="000000"/>
        </w:rPr>
        <w:t>开展课程思政，深入细致做好学生思想政治工作，引导学生相信党、相信政府，增强信心，保持健康的体魄和良好的心态，积极支持疫情防控，自觉服从属地管理，主动做好个人防护。</w:t>
      </w:r>
    </w:p>
    <w:p w:rsidR="004825E3" w:rsidRDefault="004825E3" w:rsidP="00717C46">
      <w:pPr>
        <w:pStyle w:val="a6"/>
        <w:spacing w:before="0" w:beforeAutospacing="0" w:after="0" w:afterAutospacing="0" w:line="360" w:lineRule="auto"/>
        <w:ind w:firstLine="480"/>
        <w:rPr>
          <w:rFonts w:asciiTheme="minorEastAsia" w:eastAsiaTheme="minorEastAsia" w:hAnsiTheme="minorEastAsia" w:cs="Segoe UI"/>
          <w:color w:val="000000"/>
        </w:rPr>
      </w:pPr>
      <w:r>
        <w:rPr>
          <w:rFonts w:asciiTheme="minorEastAsia" w:eastAsiaTheme="minorEastAsia" w:hAnsiTheme="minorEastAsia" w:cs="Segoe UI" w:hint="eastAsia"/>
          <w:color w:val="000000"/>
        </w:rPr>
        <w:t>4</w:t>
      </w:r>
      <w:r>
        <w:rPr>
          <w:rFonts w:asciiTheme="minorEastAsia" w:eastAsiaTheme="minorEastAsia" w:hAnsiTheme="minorEastAsia" w:cs="Segoe UI"/>
          <w:color w:val="000000"/>
        </w:rPr>
        <w:t>.任课教师要以延期开学期间网上授课为契机，探索线上、线上线下混合课建设，及时总结经验，申报金课建设项目与教改项目，撰写教改论文，推进教学改革。</w:t>
      </w:r>
    </w:p>
    <w:p w:rsidR="004825E3" w:rsidRPr="00182E2E" w:rsidRDefault="004825E3" w:rsidP="00717C46">
      <w:pPr>
        <w:pStyle w:val="a6"/>
        <w:spacing w:beforeLines="30" w:before="93" w:beforeAutospacing="0" w:afterLines="30" w:after="93" w:afterAutospacing="0" w:line="360" w:lineRule="auto"/>
        <w:ind w:firstLine="482"/>
        <w:rPr>
          <w:rFonts w:ascii="黑体" w:eastAsia="黑体" w:hAnsi="黑体" w:cs="Segoe UI"/>
          <w:bCs/>
          <w:color w:val="000000"/>
        </w:rPr>
      </w:pPr>
      <w:r w:rsidRPr="00182E2E">
        <w:rPr>
          <w:rFonts w:ascii="黑体" w:eastAsia="黑体" w:hAnsi="黑体" w:cs="Segoe UI"/>
          <w:bCs/>
          <w:color w:val="000000"/>
        </w:rPr>
        <w:t>二、开课前准备工作</w:t>
      </w:r>
      <w:r>
        <w:rPr>
          <w:rFonts w:ascii="黑体" w:eastAsia="黑体" w:hAnsi="黑体" w:cs="Segoe UI"/>
          <w:bCs/>
          <w:color w:val="000000"/>
        </w:rPr>
        <w:t>及时间安排</w:t>
      </w:r>
    </w:p>
    <w:p w:rsidR="006513AC" w:rsidRPr="006513AC" w:rsidRDefault="004825E3" w:rsidP="00717C46">
      <w:pPr>
        <w:pStyle w:val="a6"/>
        <w:spacing w:before="0" w:beforeAutospacing="0" w:after="0" w:afterAutospacing="0" w:line="360" w:lineRule="auto"/>
        <w:ind w:firstLineChars="200" w:firstLine="480"/>
        <w:rPr>
          <w:rFonts w:asciiTheme="minorEastAsia" w:eastAsiaTheme="minorEastAsia" w:hAnsiTheme="minorEastAsia" w:cs="Segoe UI"/>
          <w:color w:val="000000"/>
        </w:rPr>
      </w:pPr>
      <w:r>
        <w:rPr>
          <w:rFonts w:asciiTheme="minorEastAsia" w:eastAsiaTheme="minorEastAsia" w:hAnsiTheme="minorEastAsia" w:cs="Segoe UI" w:hint="eastAsia"/>
          <w:color w:val="000000"/>
        </w:rPr>
        <w:t>1</w:t>
      </w:r>
      <w:r w:rsidR="006513AC">
        <w:rPr>
          <w:rFonts w:asciiTheme="minorEastAsia" w:eastAsiaTheme="minorEastAsia" w:hAnsiTheme="minorEastAsia" w:cs="Segoe UI" w:hint="eastAsia"/>
          <w:color w:val="000000"/>
        </w:rPr>
        <w:t xml:space="preserve">. </w:t>
      </w:r>
      <w:r w:rsidR="006513AC" w:rsidRPr="006513AC">
        <w:rPr>
          <w:rFonts w:asciiTheme="minorEastAsia" w:eastAsiaTheme="minorEastAsia" w:hAnsiTheme="minorEastAsia" w:cs="Segoe UI" w:hint="eastAsia"/>
          <w:color w:val="000000"/>
        </w:rPr>
        <w:t>2月</w:t>
      </w:r>
      <w:r w:rsidR="003D76ED">
        <w:rPr>
          <w:rFonts w:asciiTheme="minorEastAsia" w:eastAsiaTheme="minorEastAsia" w:hAnsiTheme="minorEastAsia" w:cs="Segoe UI" w:hint="eastAsia"/>
          <w:color w:val="000000"/>
        </w:rPr>
        <w:t>17</w:t>
      </w:r>
      <w:r w:rsidR="006513AC" w:rsidRPr="006513AC">
        <w:rPr>
          <w:rFonts w:asciiTheme="minorEastAsia" w:eastAsiaTheme="minorEastAsia" w:hAnsiTheme="minorEastAsia" w:cs="Segoe UI" w:hint="eastAsia"/>
          <w:color w:val="000000"/>
        </w:rPr>
        <w:t>日智慧树平台、超星学习通分别为学院所有任课教师在各自平台开通帐号，便于教师根据线下授课班级建立网络学习班级。教师的帐号与密码将会单独发到各系部。</w:t>
      </w:r>
    </w:p>
    <w:p w:rsidR="00B26D5C" w:rsidRDefault="004825E3" w:rsidP="00717C46">
      <w:pPr>
        <w:pStyle w:val="a6"/>
        <w:spacing w:before="0" w:beforeAutospacing="0" w:after="0" w:afterAutospacing="0" w:line="360" w:lineRule="auto"/>
        <w:ind w:firstLineChars="200" w:firstLine="512"/>
        <w:rPr>
          <w:rFonts w:asciiTheme="minorEastAsia" w:eastAsiaTheme="minorEastAsia" w:hAnsiTheme="minorEastAsia"/>
          <w:color w:val="000000"/>
          <w:spacing w:val="8"/>
          <w:shd w:val="clear" w:color="auto" w:fill="FFFFFF"/>
        </w:rPr>
      </w:pPr>
      <w:r>
        <w:rPr>
          <w:rFonts w:asciiTheme="minorEastAsia" w:eastAsiaTheme="minorEastAsia" w:hAnsiTheme="minorEastAsia" w:hint="eastAsia"/>
          <w:color w:val="000000"/>
          <w:spacing w:val="8"/>
          <w:shd w:val="clear" w:color="auto" w:fill="FFFFFF"/>
        </w:rPr>
        <w:t>2</w:t>
      </w:r>
      <w:r w:rsidR="00B26D5C">
        <w:rPr>
          <w:rFonts w:asciiTheme="minorEastAsia" w:eastAsiaTheme="minorEastAsia" w:hAnsiTheme="minorEastAsia" w:hint="eastAsia"/>
          <w:color w:val="000000"/>
          <w:spacing w:val="8"/>
          <w:shd w:val="clear" w:color="auto" w:fill="FFFFFF"/>
        </w:rPr>
        <w:t xml:space="preserve">. </w:t>
      </w:r>
      <w:r w:rsidR="006513AC" w:rsidRPr="006513AC">
        <w:rPr>
          <w:rFonts w:asciiTheme="minorEastAsia" w:eastAsiaTheme="minorEastAsia" w:hAnsiTheme="minorEastAsia" w:hint="eastAsia"/>
          <w:color w:val="000000"/>
          <w:spacing w:val="8"/>
          <w:shd w:val="clear" w:color="auto" w:fill="FFFFFF"/>
        </w:rPr>
        <w:t>2月17日</w:t>
      </w:r>
      <w:r w:rsidR="00B26D5C">
        <w:rPr>
          <w:rFonts w:asciiTheme="minorEastAsia" w:eastAsiaTheme="minorEastAsia" w:hAnsiTheme="minorEastAsia" w:hint="eastAsia"/>
          <w:color w:val="000000"/>
          <w:spacing w:val="8"/>
          <w:shd w:val="clear" w:color="auto" w:fill="FFFFFF"/>
        </w:rPr>
        <w:t>邀请</w:t>
      </w:r>
      <w:r w:rsidR="003D76ED">
        <w:rPr>
          <w:rFonts w:asciiTheme="minorEastAsia" w:eastAsiaTheme="minorEastAsia" w:hAnsiTheme="minorEastAsia" w:hint="eastAsia"/>
          <w:color w:val="000000"/>
          <w:spacing w:val="8"/>
          <w:shd w:val="clear" w:color="auto" w:fill="FFFFFF"/>
        </w:rPr>
        <w:t>智慧树</w:t>
      </w:r>
      <w:r w:rsidR="00B26D5C">
        <w:rPr>
          <w:rFonts w:asciiTheme="minorEastAsia" w:eastAsiaTheme="minorEastAsia" w:hAnsiTheme="minorEastAsia" w:hint="eastAsia"/>
          <w:color w:val="000000"/>
          <w:spacing w:val="8"/>
          <w:shd w:val="clear" w:color="auto" w:fill="FFFFFF"/>
        </w:rPr>
        <w:t>为学院教师进行专场直播培训，从建课、课前、课中、课后，成果展示五个维度进行讲解。</w:t>
      </w:r>
    </w:p>
    <w:p w:rsidR="00B26D5C" w:rsidRDefault="00B26D5C" w:rsidP="00717C46">
      <w:pPr>
        <w:pStyle w:val="a6"/>
        <w:spacing w:before="0" w:beforeAutospacing="0" w:after="0" w:afterAutospacing="0" w:line="360" w:lineRule="auto"/>
        <w:ind w:firstLineChars="200" w:firstLine="512"/>
        <w:rPr>
          <w:rFonts w:asciiTheme="minorEastAsia" w:eastAsiaTheme="minorEastAsia" w:hAnsiTheme="minorEastAsia"/>
          <w:color w:val="000000"/>
          <w:spacing w:val="8"/>
          <w:shd w:val="clear" w:color="auto" w:fill="FFFFFF"/>
        </w:rPr>
      </w:pPr>
      <w:r>
        <w:rPr>
          <w:rFonts w:asciiTheme="minorEastAsia" w:eastAsiaTheme="minorEastAsia" w:hAnsiTheme="minorEastAsia" w:hint="eastAsia"/>
          <w:color w:val="000000"/>
          <w:spacing w:val="8"/>
          <w:shd w:val="clear" w:color="auto" w:fill="FFFFFF"/>
        </w:rPr>
        <w:t>3. 2月18日邀请超星为学院教师专场直播，就如何利用资源快速建课、制作速度课视频助力教师在线教学。</w:t>
      </w:r>
    </w:p>
    <w:p w:rsidR="006513AC" w:rsidRPr="006513AC" w:rsidRDefault="00B26D5C" w:rsidP="00717C46">
      <w:pPr>
        <w:pStyle w:val="a6"/>
        <w:spacing w:before="0" w:beforeAutospacing="0" w:after="0" w:afterAutospacing="0" w:line="360" w:lineRule="auto"/>
        <w:ind w:firstLineChars="200" w:firstLine="512"/>
        <w:rPr>
          <w:rFonts w:asciiTheme="minorEastAsia" w:eastAsiaTheme="minorEastAsia" w:hAnsiTheme="minorEastAsia"/>
          <w:color w:val="000000"/>
          <w:spacing w:val="8"/>
        </w:rPr>
      </w:pPr>
      <w:r>
        <w:rPr>
          <w:rFonts w:asciiTheme="minorEastAsia" w:eastAsiaTheme="minorEastAsia" w:hAnsiTheme="minorEastAsia" w:hint="eastAsia"/>
          <w:color w:val="000000"/>
          <w:spacing w:val="8"/>
          <w:shd w:val="clear" w:color="auto" w:fill="FFFFFF"/>
        </w:rPr>
        <w:t>4.2月20日</w:t>
      </w:r>
      <w:r w:rsidR="006513AC" w:rsidRPr="006513AC">
        <w:rPr>
          <w:rFonts w:asciiTheme="minorEastAsia" w:eastAsiaTheme="minorEastAsia" w:hAnsiTheme="minorEastAsia" w:hint="eastAsia"/>
          <w:color w:val="000000"/>
          <w:spacing w:val="8"/>
          <w:shd w:val="clear" w:color="auto" w:fill="FFFFFF"/>
        </w:rPr>
        <w:t>前，</w:t>
      </w:r>
      <w:r w:rsidR="006513AC" w:rsidRPr="006513AC">
        <w:rPr>
          <w:rFonts w:asciiTheme="minorEastAsia" w:eastAsiaTheme="minorEastAsia" w:hAnsiTheme="minorEastAsia" w:hint="eastAsia"/>
          <w:color w:val="000000"/>
          <w:spacing w:val="8"/>
        </w:rPr>
        <w:t>各系部组织教师通过智慧树、超星等网络平台建立学生课程学习班级，也可通过微信、</w:t>
      </w:r>
      <w:r w:rsidR="006513AC" w:rsidRPr="006513AC">
        <w:rPr>
          <w:rFonts w:asciiTheme="minorEastAsia" w:eastAsiaTheme="minorEastAsia" w:hAnsiTheme="minorEastAsia" w:hint="eastAsia"/>
          <w:color w:val="000000"/>
          <w:spacing w:val="8"/>
          <w:shd w:val="clear" w:color="auto" w:fill="FFFFFF"/>
        </w:rPr>
        <w:t>QQ</w:t>
      </w:r>
      <w:r w:rsidR="006513AC" w:rsidRPr="006513AC">
        <w:rPr>
          <w:rFonts w:asciiTheme="minorEastAsia" w:eastAsiaTheme="minorEastAsia" w:hAnsiTheme="minorEastAsia" w:hint="eastAsia"/>
          <w:color w:val="000000"/>
          <w:spacing w:val="8"/>
        </w:rPr>
        <w:t>等建立学生课程学习群。</w:t>
      </w:r>
    </w:p>
    <w:p w:rsidR="000E6B2C" w:rsidRDefault="00717C46" w:rsidP="00717C46">
      <w:pPr>
        <w:pStyle w:val="a6"/>
        <w:spacing w:before="0" w:beforeAutospacing="0" w:after="0" w:afterAutospacing="0" w:line="360" w:lineRule="auto"/>
        <w:ind w:firstLine="480"/>
        <w:rPr>
          <w:rFonts w:asciiTheme="minorEastAsia" w:eastAsiaTheme="minorEastAsia" w:hAnsiTheme="minorEastAsia" w:cs="Segoe UI"/>
          <w:color w:val="000000"/>
        </w:rPr>
      </w:pPr>
      <w:r>
        <w:rPr>
          <w:rFonts w:asciiTheme="minorEastAsia" w:eastAsiaTheme="minorEastAsia" w:hAnsiTheme="minorEastAsia" w:cs="Segoe UI" w:hint="eastAsia"/>
          <w:color w:val="000000"/>
        </w:rPr>
        <w:t>5</w:t>
      </w:r>
      <w:r w:rsidR="004825E3">
        <w:rPr>
          <w:rFonts w:asciiTheme="minorEastAsia" w:eastAsiaTheme="minorEastAsia" w:hAnsiTheme="minorEastAsia" w:cs="Segoe UI" w:hint="eastAsia"/>
          <w:color w:val="000000"/>
        </w:rPr>
        <w:t xml:space="preserve">. </w:t>
      </w:r>
      <w:r w:rsidR="008A23AC">
        <w:rPr>
          <w:rFonts w:asciiTheme="minorEastAsia" w:eastAsiaTheme="minorEastAsia" w:hAnsiTheme="minorEastAsia" w:cs="Segoe UI"/>
          <w:color w:val="000000"/>
        </w:rPr>
        <w:t>2月</w:t>
      </w:r>
      <w:r w:rsidR="007B5940">
        <w:rPr>
          <w:rFonts w:asciiTheme="minorEastAsia" w:eastAsiaTheme="minorEastAsia" w:hAnsiTheme="minorEastAsia" w:cs="Segoe UI" w:hint="eastAsia"/>
          <w:color w:val="000000"/>
        </w:rPr>
        <w:t>25</w:t>
      </w:r>
      <w:r w:rsidR="008A23AC">
        <w:rPr>
          <w:rFonts w:asciiTheme="minorEastAsia" w:eastAsiaTheme="minorEastAsia" w:hAnsiTheme="minorEastAsia" w:cs="Segoe UI"/>
          <w:color w:val="000000"/>
        </w:rPr>
        <w:t>日各系</w:t>
      </w:r>
      <w:r w:rsidR="00182E2E">
        <w:rPr>
          <w:rFonts w:asciiTheme="minorEastAsia" w:eastAsiaTheme="minorEastAsia" w:hAnsiTheme="minorEastAsia" w:cs="Segoe UI"/>
          <w:color w:val="000000"/>
        </w:rPr>
        <w:t>部</w:t>
      </w:r>
      <w:r w:rsidR="008A23AC">
        <w:rPr>
          <w:rFonts w:asciiTheme="minorEastAsia" w:eastAsiaTheme="minorEastAsia" w:hAnsiTheme="minorEastAsia" w:cs="Segoe UI"/>
          <w:color w:val="000000"/>
        </w:rPr>
        <w:t>完成填报本学期课程网上教学信息统计一览表。（表格另附）</w:t>
      </w:r>
    </w:p>
    <w:p w:rsidR="000E6B2C" w:rsidRDefault="00717C46" w:rsidP="00717C46">
      <w:pPr>
        <w:pStyle w:val="a6"/>
        <w:spacing w:before="0" w:beforeAutospacing="0" w:after="0" w:afterAutospacing="0" w:line="360" w:lineRule="auto"/>
        <w:ind w:firstLine="480"/>
        <w:rPr>
          <w:rFonts w:asciiTheme="minorEastAsia" w:eastAsiaTheme="minorEastAsia" w:hAnsiTheme="minorEastAsia" w:cs="Segoe UI"/>
          <w:color w:val="000000"/>
        </w:rPr>
      </w:pPr>
      <w:r>
        <w:rPr>
          <w:rFonts w:asciiTheme="minorEastAsia" w:eastAsiaTheme="minorEastAsia" w:hAnsiTheme="minorEastAsia" w:cs="Segoe UI" w:hint="eastAsia"/>
          <w:color w:val="000000"/>
        </w:rPr>
        <w:t>6</w:t>
      </w:r>
      <w:r w:rsidR="004825E3">
        <w:rPr>
          <w:rFonts w:asciiTheme="minorEastAsia" w:eastAsiaTheme="minorEastAsia" w:hAnsiTheme="minorEastAsia" w:cs="Segoe UI" w:hint="eastAsia"/>
          <w:color w:val="000000"/>
        </w:rPr>
        <w:t xml:space="preserve">. </w:t>
      </w:r>
      <w:r w:rsidR="008A23AC">
        <w:rPr>
          <w:rFonts w:asciiTheme="minorEastAsia" w:eastAsiaTheme="minorEastAsia" w:hAnsiTheme="minorEastAsia" w:cs="Segoe UI"/>
          <w:color w:val="000000"/>
        </w:rPr>
        <w:t>2月</w:t>
      </w:r>
      <w:r w:rsidR="007B5940">
        <w:rPr>
          <w:rFonts w:asciiTheme="minorEastAsia" w:eastAsiaTheme="minorEastAsia" w:hAnsiTheme="minorEastAsia" w:cs="Segoe UI" w:hint="eastAsia"/>
          <w:color w:val="000000"/>
        </w:rPr>
        <w:t>25</w:t>
      </w:r>
      <w:r w:rsidR="008A23AC">
        <w:rPr>
          <w:rFonts w:asciiTheme="minorEastAsia" w:eastAsiaTheme="minorEastAsia" w:hAnsiTheme="minorEastAsia" w:cs="Segoe UI"/>
          <w:color w:val="000000"/>
        </w:rPr>
        <w:t>日-</w:t>
      </w:r>
      <w:r w:rsidR="007B5940">
        <w:rPr>
          <w:rFonts w:asciiTheme="minorEastAsia" w:eastAsiaTheme="minorEastAsia" w:hAnsiTheme="minorEastAsia" w:cs="Segoe UI" w:hint="eastAsia"/>
          <w:color w:val="000000"/>
        </w:rPr>
        <w:t>28</w:t>
      </w:r>
      <w:r w:rsidR="008A23AC">
        <w:rPr>
          <w:rFonts w:asciiTheme="minorEastAsia" w:eastAsiaTheme="minorEastAsia" w:hAnsiTheme="minorEastAsia" w:cs="Segoe UI"/>
          <w:color w:val="000000"/>
        </w:rPr>
        <w:t>日 任课教师遴选网络课程资源，制定相应课程网上教学大纲与计划，准备好各项教学资料；各系以微信、QQ、电话等形式召开教研会议，排查开课环节有可能出现的问题， 并确认使用的网络教学平台。</w:t>
      </w:r>
    </w:p>
    <w:p w:rsidR="000E6B2C" w:rsidRDefault="00717C46" w:rsidP="00717C46">
      <w:pPr>
        <w:pStyle w:val="a6"/>
        <w:spacing w:before="0" w:beforeAutospacing="0" w:after="0" w:afterAutospacing="0" w:line="360" w:lineRule="auto"/>
        <w:ind w:firstLine="480"/>
        <w:rPr>
          <w:rFonts w:asciiTheme="minorEastAsia" w:eastAsiaTheme="minorEastAsia" w:hAnsiTheme="minorEastAsia" w:cs="Segoe UI"/>
          <w:color w:val="000000"/>
        </w:rPr>
      </w:pPr>
      <w:r>
        <w:rPr>
          <w:rFonts w:asciiTheme="minorEastAsia" w:eastAsiaTheme="minorEastAsia" w:hAnsiTheme="minorEastAsia" w:cs="Segoe UI" w:hint="eastAsia"/>
          <w:color w:val="000000"/>
        </w:rPr>
        <w:t>7</w:t>
      </w:r>
      <w:r w:rsidR="004825E3">
        <w:rPr>
          <w:rFonts w:asciiTheme="minorEastAsia" w:eastAsiaTheme="minorEastAsia" w:hAnsiTheme="minorEastAsia" w:cs="Segoe UI" w:hint="eastAsia"/>
          <w:color w:val="000000"/>
        </w:rPr>
        <w:t xml:space="preserve">. </w:t>
      </w:r>
      <w:r w:rsidR="008A23AC">
        <w:rPr>
          <w:rFonts w:asciiTheme="minorEastAsia" w:eastAsiaTheme="minorEastAsia" w:hAnsiTheme="minorEastAsia" w:cs="Segoe UI"/>
          <w:color w:val="000000"/>
        </w:rPr>
        <w:t>2 月</w:t>
      </w:r>
      <w:r w:rsidR="007B5940">
        <w:rPr>
          <w:rFonts w:asciiTheme="minorEastAsia" w:eastAsiaTheme="minorEastAsia" w:hAnsiTheme="minorEastAsia" w:cs="Segoe UI" w:hint="eastAsia"/>
          <w:color w:val="000000"/>
        </w:rPr>
        <w:t>29</w:t>
      </w:r>
      <w:r w:rsidR="008A23AC">
        <w:rPr>
          <w:rFonts w:asciiTheme="minorEastAsia" w:eastAsiaTheme="minorEastAsia" w:hAnsiTheme="minorEastAsia" w:cs="Segoe UI"/>
          <w:color w:val="000000"/>
        </w:rPr>
        <w:t>日前以系为单位向教务处提交网上教学计划</w:t>
      </w:r>
      <w:r w:rsidR="00A613A5">
        <w:rPr>
          <w:rFonts w:asciiTheme="minorEastAsia" w:eastAsiaTheme="minorEastAsia" w:hAnsiTheme="minorEastAsia" w:cs="Segoe UI"/>
          <w:color w:val="000000"/>
        </w:rPr>
        <w:t>（至少准备二周的教学计划）</w:t>
      </w:r>
      <w:r w:rsidR="008A23AC">
        <w:rPr>
          <w:rFonts w:asciiTheme="minorEastAsia" w:eastAsiaTheme="minorEastAsia" w:hAnsiTheme="minorEastAsia" w:cs="Segoe UI"/>
          <w:color w:val="000000"/>
        </w:rPr>
        <w:t>，并建立授课群，强化管理、实施培训，以第一时间解决授课环节出现的问题。</w:t>
      </w:r>
    </w:p>
    <w:p w:rsidR="000E6B2C" w:rsidRDefault="00717C46" w:rsidP="00717C46">
      <w:pPr>
        <w:pStyle w:val="a6"/>
        <w:spacing w:before="0" w:beforeAutospacing="0" w:after="0" w:afterAutospacing="0" w:line="360" w:lineRule="auto"/>
        <w:ind w:firstLine="480"/>
        <w:rPr>
          <w:rFonts w:asciiTheme="minorEastAsia" w:eastAsiaTheme="minorEastAsia" w:hAnsiTheme="minorEastAsia" w:cs="Segoe UI"/>
          <w:color w:val="000000"/>
        </w:rPr>
      </w:pPr>
      <w:r>
        <w:rPr>
          <w:rFonts w:asciiTheme="minorEastAsia" w:eastAsiaTheme="minorEastAsia" w:hAnsiTheme="minorEastAsia" w:cs="Segoe UI" w:hint="eastAsia"/>
          <w:color w:val="000000"/>
        </w:rPr>
        <w:t>8</w:t>
      </w:r>
      <w:r w:rsidR="004825E3">
        <w:rPr>
          <w:rFonts w:asciiTheme="minorEastAsia" w:eastAsiaTheme="minorEastAsia" w:hAnsiTheme="minorEastAsia" w:cs="Segoe UI" w:hint="eastAsia"/>
          <w:color w:val="000000"/>
        </w:rPr>
        <w:t xml:space="preserve">. </w:t>
      </w:r>
      <w:r w:rsidR="007B5940">
        <w:rPr>
          <w:rFonts w:asciiTheme="minorEastAsia" w:eastAsiaTheme="minorEastAsia" w:hAnsiTheme="minorEastAsia" w:cs="Segoe UI" w:hint="eastAsia"/>
          <w:color w:val="000000"/>
        </w:rPr>
        <w:t>2</w:t>
      </w:r>
      <w:r w:rsidR="008A23AC">
        <w:rPr>
          <w:rFonts w:asciiTheme="minorEastAsia" w:eastAsiaTheme="minorEastAsia" w:hAnsiTheme="minorEastAsia" w:cs="Segoe UI"/>
          <w:color w:val="000000"/>
        </w:rPr>
        <w:t>月</w:t>
      </w:r>
      <w:r w:rsidR="007B5940">
        <w:rPr>
          <w:rFonts w:asciiTheme="minorEastAsia" w:eastAsiaTheme="minorEastAsia" w:hAnsiTheme="minorEastAsia" w:cs="Segoe UI" w:hint="eastAsia"/>
          <w:color w:val="000000"/>
        </w:rPr>
        <w:t>29</w:t>
      </w:r>
      <w:r w:rsidR="008A23AC">
        <w:rPr>
          <w:rFonts w:asciiTheme="minorEastAsia" w:eastAsiaTheme="minorEastAsia" w:hAnsiTheme="minorEastAsia" w:cs="Segoe UI"/>
          <w:color w:val="000000"/>
        </w:rPr>
        <w:t>日</w:t>
      </w:r>
      <w:r w:rsidR="007B5940">
        <w:rPr>
          <w:rFonts w:asciiTheme="minorEastAsia" w:eastAsiaTheme="minorEastAsia" w:hAnsiTheme="minorEastAsia" w:cs="Segoe UI"/>
          <w:color w:val="000000"/>
        </w:rPr>
        <w:t>前</w:t>
      </w:r>
      <w:r w:rsidR="008A23AC">
        <w:rPr>
          <w:rFonts w:asciiTheme="minorEastAsia" w:eastAsiaTheme="minorEastAsia" w:hAnsiTheme="minorEastAsia" w:cs="Segoe UI"/>
          <w:color w:val="000000"/>
        </w:rPr>
        <w:t xml:space="preserve"> 任课教师负责建立所授课程的教学班级，确保按时开课。</w:t>
      </w:r>
    </w:p>
    <w:p w:rsidR="000E6B2C" w:rsidRDefault="00717C46" w:rsidP="00717C46">
      <w:pPr>
        <w:pStyle w:val="a6"/>
        <w:spacing w:before="0" w:beforeAutospacing="0" w:after="0" w:afterAutospacing="0" w:line="360" w:lineRule="auto"/>
        <w:ind w:firstLine="480"/>
        <w:rPr>
          <w:rFonts w:asciiTheme="minorEastAsia" w:eastAsiaTheme="minorEastAsia" w:hAnsiTheme="minorEastAsia" w:cs="Segoe UI"/>
          <w:color w:val="000000"/>
        </w:rPr>
      </w:pPr>
      <w:r>
        <w:rPr>
          <w:rFonts w:asciiTheme="minorEastAsia" w:eastAsiaTheme="minorEastAsia" w:hAnsiTheme="minorEastAsia" w:cs="Segoe UI" w:hint="eastAsia"/>
          <w:color w:val="000000"/>
        </w:rPr>
        <w:t>9</w:t>
      </w:r>
      <w:r w:rsidR="004825E3">
        <w:rPr>
          <w:rFonts w:asciiTheme="minorEastAsia" w:eastAsiaTheme="minorEastAsia" w:hAnsiTheme="minorEastAsia" w:cs="Segoe UI" w:hint="eastAsia"/>
          <w:color w:val="000000"/>
        </w:rPr>
        <w:t xml:space="preserve">. </w:t>
      </w:r>
      <w:r w:rsidR="008A23AC">
        <w:rPr>
          <w:rFonts w:asciiTheme="minorEastAsia" w:eastAsiaTheme="minorEastAsia" w:hAnsiTheme="minorEastAsia" w:cs="Segoe UI" w:hint="eastAsia"/>
          <w:color w:val="000000"/>
        </w:rPr>
        <w:t>3</w:t>
      </w:r>
      <w:r w:rsidR="008A23AC">
        <w:rPr>
          <w:rFonts w:asciiTheme="minorEastAsia" w:eastAsiaTheme="minorEastAsia" w:hAnsiTheme="minorEastAsia" w:cs="Segoe UI"/>
          <w:color w:val="000000"/>
        </w:rPr>
        <w:t>月</w:t>
      </w:r>
      <w:r w:rsidR="008A23AC">
        <w:rPr>
          <w:rFonts w:asciiTheme="minorEastAsia" w:eastAsiaTheme="minorEastAsia" w:hAnsiTheme="minorEastAsia" w:cs="Segoe UI" w:hint="eastAsia"/>
          <w:color w:val="000000"/>
        </w:rPr>
        <w:t>2</w:t>
      </w:r>
      <w:r w:rsidR="008A23AC">
        <w:rPr>
          <w:rFonts w:asciiTheme="minorEastAsia" w:eastAsiaTheme="minorEastAsia" w:hAnsiTheme="minorEastAsia" w:cs="Segoe UI"/>
          <w:color w:val="000000"/>
        </w:rPr>
        <w:t>日 正式开课。</w:t>
      </w:r>
    </w:p>
    <w:p w:rsidR="000E6B2C" w:rsidRPr="00182E2E" w:rsidRDefault="00182E2E" w:rsidP="00717C46">
      <w:pPr>
        <w:pStyle w:val="a6"/>
        <w:spacing w:beforeLines="30" w:before="93" w:beforeAutospacing="0" w:afterLines="30" w:after="93" w:afterAutospacing="0" w:line="360" w:lineRule="auto"/>
        <w:ind w:firstLine="482"/>
        <w:rPr>
          <w:rFonts w:ascii="黑体" w:eastAsia="黑体" w:hAnsi="黑体" w:cs="Segoe UI"/>
          <w:color w:val="000000"/>
        </w:rPr>
      </w:pPr>
      <w:r w:rsidRPr="00182E2E">
        <w:rPr>
          <w:rFonts w:ascii="黑体" w:eastAsia="黑体" w:hAnsi="黑体" w:cs="Segoe UI"/>
          <w:bCs/>
          <w:color w:val="000000"/>
        </w:rPr>
        <w:t>三、</w:t>
      </w:r>
      <w:r w:rsidR="008A23AC" w:rsidRPr="00182E2E">
        <w:rPr>
          <w:rFonts w:ascii="黑体" w:eastAsia="黑体" w:hAnsi="黑体" w:cs="Segoe UI"/>
          <w:bCs/>
          <w:color w:val="000000"/>
        </w:rPr>
        <w:t>开课后相关工作</w:t>
      </w:r>
    </w:p>
    <w:p w:rsidR="000E6B2C" w:rsidRDefault="008A23AC" w:rsidP="00717C46">
      <w:pPr>
        <w:pStyle w:val="a6"/>
        <w:spacing w:before="0" w:beforeAutospacing="0" w:after="0" w:afterAutospacing="0" w:line="360" w:lineRule="auto"/>
        <w:ind w:firstLine="480"/>
        <w:rPr>
          <w:rFonts w:asciiTheme="minorEastAsia" w:eastAsiaTheme="minorEastAsia" w:hAnsiTheme="minorEastAsia" w:cs="Segoe UI"/>
          <w:color w:val="000000"/>
        </w:rPr>
      </w:pPr>
      <w:r>
        <w:rPr>
          <w:rFonts w:asciiTheme="minorEastAsia" w:eastAsiaTheme="minorEastAsia" w:hAnsiTheme="minorEastAsia" w:cs="Segoe UI"/>
          <w:color w:val="000000"/>
        </w:rPr>
        <w:lastRenderedPageBreak/>
        <w:t>1.自</w:t>
      </w:r>
      <w:r>
        <w:rPr>
          <w:rFonts w:asciiTheme="minorEastAsia" w:eastAsiaTheme="minorEastAsia" w:hAnsiTheme="minorEastAsia" w:cs="Segoe UI" w:hint="eastAsia"/>
          <w:color w:val="000000"/>
        </w:rPr>
        <w:t>3</w:t>
      </w:r>
      <w:r>
        <w:rPr>
          <w:rFonts w:asciiTheme="minorEastAsia" w:eastAsiaTheme="minorEastAsia" w:hAnsiTheme="minorEastAsia" w:cs="Segoe UI"/>
          <w:color w:val="000000"/>
        </w:rPr>
        <w:t>月</w:t>
      </w:r>
      <w:r>
        <w:rPr>
          <w:rFonts w:asciiTheme="minorEastAsia" w:eastAsiaTheme="minorEastAsia" w:hAnsiTheme="minorEastAsia" w:cs="Segoe UI" w:hint="eastAsia"/>
          <w:color w:val="000000"/>
        </w:rPr>
        <w:t>2</w:t>
      </w:r>
      <w:r>
        <w:rPr>
          <w:rFonts w:asciiTheme="minorEastAsia" w:eastAsiaTheme="minorEastAsia" w:hAnsiTheme="minorEastAsia" w:cs="Segoe UI"/>
          <w:color w:val="000000"/>
        </w:rPr>
        <w:t>日开始网上授课。为了避免不同课程的网上授课时间冲突，原则上网上授课时间与既定课程表保持一致。</w:t>
      </w:r>
    </w:p>
    <w:p w:rsidR="000E6B2C" w:rsidRDefault="008A23AC" w:rsidP="00717C46">
      <w:pPr>
        <w:pStyle w:val="a6"/>
        <w:spacing w:before="0" w:beforeAutospacing="0" w:after="0" w:afterAutospacing="0" w:line="360" w:lineRule="auto"/>
        <w:ind w:firstLine="480"/>
        <w:rPr>
          <w:rFonts w:asciiTheme="minorEastAsia" w:eastAsiaTheme="minorEastAsia" w:hAnsiTheme="minorEastAsia" w:cs="Segoe UI"/>
          <w:color w:val="000000"/>
        </w:rPr>
      </w:pPr>
      <w:r>
        <w:rPr>
          <w:rFonts w:asciiTheme="minorEastAsia" w:eastAsiaTheme="minorEastAsia" w:hAnsiTheme="minorEastAsia" w:cs="Segoe UI"/>
          <w:color w:val="000000"/>
        </w:rPr>
        <w:t>2.任课教师按照已制定的网上教学计划向学生发布学习任务，开展在线授课、直播教学等。</w:t>
      </w:r>
    </w:p>
    <w:p w:rsidR="000E6B2C" w:rsidRDefault="008A23AC" w:rsidP="00717C46">
      <w:pPr>
        <w:pStyle w:val="a6"/>
        <w:spacing w:before="0" w:beforeAutospacing="0" w:after="0" w:afterAutospacing="0" w:line="360" w:lineRule="auto"/>
        <w:ind w:firstLine="480"/>
        <w:rPr>
          <w:rFonts w:asciiTheme="minorEastAsia" w:eastAsiaTheme="minorEastAsia" w:hAnsiTheme="minorEastAsia" w:cs="Segoe UI"/>
          <w:color w:val="000000"/>
        </w:rPr>
      </w:pPr>
      <w:r>
        <w:rPr>
          <w:rFonts w:asciiTheme="minorEastAsia" w:eastAsiaTheme="minorEastAsia" w:hAnsiTheme="minorEastAsia" w:cs="Segoe UI"/>
          <w:color w:val="000000"/>
        </w:rPr>
        <w:t>3.利用平台功能开展师生教学互动，充分体现以学生为中心，明确对学生课前预习、课堂学习和课后练习的要求，加强过程性评价力度。</w:t>
      </w:r>
    </w:p>
    <w:p w:rsidR="000E6B2C" w:rsidRDefault="008A23AC" w:rsidP="00717C46">
      <w:pPr>
        <w:pStyle w:val="a6"/>
        <w:spacing w:before="0" w:beforeAutospacing="0" w:after="0" w:afterAutospacing="0" w:line="360" w:lineRule="auto"/>
        <w:ind w:firstLine="480"/>
        <w:rPr>
          <w:rFonts w:asciiTheme="minorEastAsia" w:eastAsiaTheme="minorEastAsia" w:hAnsiTheme="minorEastAsia" w:cs="Segoe UI"/>
          <w:color w:val="000000"/>
        </w:rPr>
      </w:pPr>
      <w:r>
        <w:rPr>
          <w:rFonts w:asciiTheme="minorEastAsia" w:eastAsiaTheme="minorEastAsia" w:hAnsiTheme="minorEastAsia" w:cs="Segoe UI"/>
          <w:color w:val="000000"/>
        </w:rPr>
        <w:t>4.加大线上学习考勤、考核力度，通过在线考试，布置线下作业等方式考核学生学习效果，及时调整网上授课计划和授课方式。</w:t>
      </w:r>
    </w:p>
    <w:p w:rsidR="000E6B2C" w:rsidRDefault="008A23AC" w:rsidP="00717C46">
      <w:pPr>
        <w:pStyle w:val="a6"/>
        <w:spacing w:before="0" w:beforeAutospacing="0" w:after="0" w:afterAutospacing="0" w:line="360" w:lineRule="auto"/>
        <w:ind w:firstLine="480"/>
        <w:rPr>
          <w:rFonts w:asciiTheme="minorEastAsia" w:eastAsiaTheme="minorEastAsia" w:hAnsiTheme="minorEastAsia" w:cs="Segoe UI"/>
          <w:color w:val="000000"/>
        </w:rPr>
      </w:pPr>
      <w:r>
        <w:rPr>
          <w:rFonts w:asciiTheme="minorEastAsia" w:eastAsiaTheme="minorEastAsia" w:hAnsiTheme="minorEastAsia" w:cs="Segoe UI"/>
          <w:color w:val="000000"/>
        </w:rPr>
        <w:t>5.加强</w:t>
      </w:r>
      <w:r w:rsidR="00182E2E">
        <w:rPr>
          <w:rFonts w:asciiTheme="minorEastAsia" w:eastAsiaTheme="minorEastAsia" w:hAnsiTheme="minorEastAsia" w:cs="Segoe UI"/>
          <w:color w:val="000000"/>
        </w:rPr>
        <w:t>学生</w:t>
      </w:r>
      <w:r>
        <w:rPr>
          <w:rFonts w:asciiTheme="minorEastAsia" w:eastAsiaTheme="minorEastAsia" w:hAnsiTheme="minorEastAsia" w:cs="Segoe UI"/>
          <w:color w:val="000000"/>
        </w:rPr>
        <w:t>出勤情况、学生互动情况等网上教学督导督查，及时收集师生意见，及时调整，优化网上教学方式。</w:t>
      </w:r>
    </w:p>
    <w:p w:rsidR="000E6B2C" w:rsidRPr="00182E2E" w:rsidRDefault="00182E2E" w:rsidP="00717C46">
      <w:pPr>
        <w:pStyle w:val="a6"/>
        <w:spacing w:beforeLines="30" w:before="93" w:beforeAutospacing="0" w:afterLines="30" w:after="93" w:afterAutospacing="0" w:line="360" w:lineRule="auto"/>
        <w:ind w:firstLine="482"/>
        <w:rPr>
          <w:rFonts w:ascii="黑体" w:eastAsia="黑体" w:hAnsi="黑体" w:cs="Segoe UI"/>
          <w:bCs/>
          <w:color w:val="000000"/>
        </w:rPr>
      </w:pPr>
      <w:r>
        <w:rPr>
          <w:rFonts w:ascii="黑体" w:eastAsia="黑体" w:hAnsi="黑体" w:cs="Segoe UI"/>
          <w:bCs/>
          <w:color w:val="000000"/>
        </w:rPr>
        <w:t>四</w:t>
      </w:r>
      <w:r w:rsidR="008A23AC">
        <w:rPr>
          <w:rFonts w:ascii="黑体" w:eastAsia="黑体" w:hAnsi="黑体" w:cs="Segoe UI"/>
          <w:bCs/>
          <w:color w:val="000000"/>
        </w:rPr>
        <w:t>、保障体系</w:t>
      </w:r>
    </w:p>
    <w:p w:rsidR="000E6B2C" w:rsidRDefault="008A23AC" w:rsidP="00717C46">
      <w:pPr>
        <w:pStyle w:val="a6"/>
        <w:spacing w:before="0" w:beforeAutospacing="0" w:after="0" w:afterAutospacing="0" w:line="360" w:lineRule="auto"/>
        <w:ind w:firstLine="480"/>
        <w:rPr>
          <w:rFonts w:asciiTheme="minorEastAsia" w:eastAsiaTheme="minorEastAsia" w:hAnsiTheme="minorEastAsia" w:cs="Segoe UI"/>
          <w:color w:val="000000"/>
        </w:rPr>
      </w:pPr>
      <w:r>
        <w:rPr>
          <w:rFonts w:asciiTheme="minorEastAsia" w:eastAsiaTheme="minorEastAsia" w:hAnsiTheme="minorEastAsia" w:cs="Segoe UI"/>
          <w:color w:val="000000"/>
        </w:rPr>
        <w:t>1.组织保障。领导小组、系主任、教务处及各班班主任认真落实各项内容，确保按时正常顺利开展网络授课。</w:t>
      </w:r>
    </w:p>
    <w:p w:rsidR="000E6B2C" w:rsidRDefault="008A23AC" w:rsidP="00717C46">
      <w:pPr>
        <w:pStyle w:val="a6"/>
        <w:spacing w:before="0" w:beforeAutospacing="0" w:after="0" w:afterAutospacing="0" w:line="360" w:lineRule="auto"/>
        <w:ind w:firstLine="480"/>
        <w:rPr>
          <w:rFonts w:asciiTheme="minorEastAsia" w:eastAsiaTheme="minorEastAsia" w:hAnsiTheme="minorEastAsia" w:cs="Segoe UI"/>
          <w:color w:val="000000"/>
        </w:rPr>
      </w:pPr>
      <w:r>
        <w:rPr>
          <w:rFonts w:asciiTheme="minorEastAsia" w:eastAsiaTheme="minorEastAsia" w:hAnsiTheme="minorEastAsia" w:cs="Segoe UI" w:hint="eastAsia"/>
          <w:color w:val="000000"/>
        </w:rPr>
        <w:t>2.</w:t>
      </w:r>
      <w:r>
        <w:rPr>
          <w:rFonts w:asciiTheme="minorEastAsia" w:eastAsiaTheme="minorEastAsia" w:hAnsiTheme="minorEastAsia" w:cs="Segoe UI"/>
          <w:color w:val="000000"/>
        </w:rPr>
        <w:t>本学期对运用各类在线教学模式组织在线教学的教师教务处将正常核算工作量；学生返校恢复正常教学秩序后继续采用线上线下混合教学模式和其他智慧教学、“翻转课堂”教学模式的教师教务处按照1.3的难度系数核算工作量。</w:t>
      </w:r>
    </w:p>
    <w:p w:rsidR="000E6B2C" w:rsidRDefault="008A23AC" w:rsidP="00717C46">
      <w:pPr>
        <w:pStyle w:val="a6"/>
        <w:spacing w:before="0" w:beforeAutospacing="0" w:after="0" w:afterAutospacing="0" w:line="360" w:lineRule="auto"/>
        <w:ind w:firstLine="480"/>
        <w:rPr>
          <w:rFonts w:asciiTheme="minorEastAsia" w:eastAsiaTheme="minorEastAsia" w:hAnsiTheme="minorEastAsia" w:cs="Segoe UI"/>
          <w:color w:val="000000"/>
        </w:rPr>
      </w:pPr>
      <w:r>
        <w:rPr>
          <w:rFonts w:asciiTheme="minorEastAsia" w:eastAsiaTheme="minorEastAsia" w:hAnsiTheme="minorEastAsia" w:cs="Segoe UI" w:hint="eastAsia"/>
          <w:color w:val="000000"/>
        </w:rPr>
        <w:t>3</w:t>
      </w:r>
      <w:r>
        <w:rPr>
          <w:rFonts w:asciiTheme="minorEastAsia" w:eastAsiaTheme="minorEastAsia" w:hAnsiTheme="minorEastAsia" w:cs="Segoe UI"/>
          <w:color w:val="000000"/>
        </w:rPr>
        <w:t>. 加大网上教学工作的成效评价。成效显著的课程、成绩突出的任课教师将在同等条件下，优先推荐参评各级“金课”建设、教学改革项目、教学名师及其他荣誉称号评选等各类教学奖励。</w:t>
      </w:r>
    </w:p>
    <w:p w:rsidR="000E6B2C" w:rsidRDefault="000E6B2C" w:rsidP="00717C46">
      <w:pPr>
        <w:spacing w:line="360" w:lineRule="auto"/>
        <w:ind w:firstLineChars="200" w:firstLine="480"/>
        <w:rPr>
          <w:rFonts w:asciiTheme="minorEastAsia" w:hAnsiTheme="minorEastAsia" w:cs="Segoe UI"/>
          <w:color w:val="000000"/>
          <w:kern w:val="0"/>
          <w:sz w:val="24"/>
          <w:szCs w:val="24"/>
        </w:rPr>
      </w:pPr>
    </w:p>
    <w:p w:rsidR="000E6B2C" w:rsidRDefault="000E6B2C" w:rsidP="00717C46">
      <w:pPr>
        <w:spacing w:line="360" w:lineRule="auto"/>
        <w:ind w:firstLineChars="200" w:firstLine="480"/>
        <w:rPr>
          <w:rFonts w:asciiTheme="minorEastAsia" w:hAnsiTheme="minorEastAsia" w:cs="Segoe UI"/>
          <w:color w:val="000000"/>
          <w:kern w:val="0"/>
          <w:sz w:val="24"/>
          <w:szCs w:val="24"/>
        </w:rPr>
      </w:pPr>
    </w:p>
    <w:p w:rsidR="000E6B2C" w:rsidRDefault="000E6B2C" w:rsidP="00717C46">
      <w:pPr>
        <w:spacing w:line="360" w:lineRule="auto"/>
        <w:ind w:firstLineChars="200" w:firstLine="480"/>
        <w:jc w:val="center"/>
        <w:rPr>
          <w:rFonts w:asciiTheme="minorEastAsia" w:hAnsiTheme="minorEastAsia" w:cs="Segoe UI"/>
          <w:color w:val="000000"/>
          <w:kern w:val="0"/>
          <w:sz w:val="24"/>
          <w:szCs w:val="24"/>
        </w:rPr>
      </w:pPr>
    </w:p>
    <w:p w:rsidR="000E6B2C" w:rsidRDefault="000E6B2C" w:rsidP="00717C46">
      <w:pPr>
        <w:spacing w:line="360" w:lineRule="auto"/>
        <w:ind w:firstLineChars="200" w:firstLine="480"/>
        <w:jc w:val="center"/>
        <w:rPr>
          <w:rFonts w:asciiTheme="minorEastAsia" w:hAnsiTheme="minorEastAsia" w:cs="Segoe UI"/>
          <w:color w:val="000000"/>
          <w:kern w:val="0"/>
          <w:sz w:val="24"/>
          <w:szCs w:val="24"/>
        </w:rPr>
      </w:pPr>
    </w:p>
    <w:p w:rsidR="000E6B2C" w:rsidRDefault="000E6B2C" w:rsidP="00717C46">
      <w:pPr>
        <w:spacing w:line="360" w:lineRule="auto"/>
        <w:ind w:firstLineChars="200" w:firstLine="480"/>
        <w:jc w:val="center"/>
        <w:rPr>
          <w:rFonts w:asciiTheme="minorEastAsia" w:hAnsiTheme="minorEastAsia"/>
          <w:color w:val="000000"/>
          <w:sz w:val="24"/>
          <w:szCs w:val="24"/>
        </w:rPr>
      </w:pPr>
    </w:p>
    <w:p w:rsidR="000E6B2C" w:rsidRDefault="008A23AC" w:rsidP="00717C46">
      <w:pPr>
        <w:spacing w:line="360" w:lineRule="auto"/>
        <w:jc w:val="center"/>
        <w:rPr>
          <w:rFonts w:asciiTheme="minorEastAsia" w:hAnsiTheme="minorEastAsia"/>
          <w:color w:val="000000"/>
          <w:sz w:val="24"/>
          <w:szCs w:val="24"/>
        </w:rPr>
      </w:pPr>
      <w:r>
        <w:rPr>
          <w:rFonts w:asciiTheme="minorEastAsia" w:hAnsiTheme="minorEastAsia"/>
          <w:color w:val="000000"/>
          <w:sz w:val="24"/>
          <w:szCs w:val="24"/>
        </w:rPr>
        <w:t>延边职业技术学院教务处</w:t>
      </w:r>
    </w:p>
    <w:p w:rsidR="000E6B2C" w:rsidRDefault="008A23AC" w:rsidP="00717C46">
      <w:pPr>
        <w:spacing w:line="360" w:lineRule="auto"/>
        <w:jc w:val="center"/>
        <w:rPr>
          <w:rFonts w:asciiTheme="minorEastAsia" w:hAnsiTheme="minorEastAsia"/>
          <w:sz w:val="24"/>
          <w:szCs w:val="24"/>
        </w:rPr>
      </w:pPr>
      <w:r>
        <w:rPr>
          <w:rFonts w:asciiTheme="minorEastAsia" w:hAnsiTheme="minorEastAsia"/>
          <w:color w:val="000000"/>
          <w:sz w:val="24"/>
          <w:szCs w:val="24"/>
        </w:rPr>
        <w:t>2020年2月</w:t>
      </w:r>
      <w:r>
        <w:rPr>
          <w:rFonts w:asciiTheme="minorEastAsia" w:hAnsiTheme="minorEastAsia" w:hint="eastAsia"/>
          <w:color w:val="000000"/>
          <w:sz w:val="24"/>
          <w:szCs w:val="24"/>
        </w:rPr>
        <w:t>11</w:t>
      </w:r>
      <w:r>
        <w:rPr>
          <w:rFonts w:asciiTheme="minorEastAsia" w:hAnsiTheme="minorEastAsia"/>
          <w:color w:val="000000"/>
          <w:sz w:val="24"/>
          <w:szCs w:val="24"/>
        </w:rPr>
        <w:t>日</w:t>
      </w:r>
      <w:r>
        <w:rPr>
          <w:rFonts w:asciiTheme="minorEastAsia" w:hAnsiTheme="minorEastAsia"/>
          <w:sz w:val="24"/>
          <w:szCs w:val="24"/>
        </w:rPr>
        <w:t>_</w:t>
      </w:r>
    </w:p>
    <w:p w:rsidR="000E6B2C" w:rsidRDefault="000E6B2C" w:rsidP="00717C46">
      <w:pPr>
        <w:spacing w:line="360" w:lineRule="auto"/>
      </w:pPr>
    </w:p>
    <w:sectPr w:rsidR="000E6B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8B5" w:rsidRDefault="00E748B5" w:rsidP="005025CF">
      <w:r>
        <w:separator/>
      </w:r>
    </w:p>
  </w:endnote>
  <w:endnote w:type="continuationSeparator" w:id="0">
    <w:p w:rsidR="00E748B5" w:rsidRDefault="00E748B5" w:rsidP="0050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8B5" w:rsidRDefault="00E748B5" w:rsidP="005025CF">
      <w:r>
        <w:separator/>
      </w:r>
    </w:p>
  </w:footnote>
  <w:footnote w:type="continuationSeparator" w:id="0">
    <w:p w:rsidR="00E748B5" w:rsidRDefault="00E748B5" w:rsidP="005025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21AC0"/>
    <w:multiLevelType w:val="hybridMultilevel"/>
    <w:tmpl w:val="9D06A0EA"/>
    <w:lvl w:ilvl="0" w:tplc="70B8B580">
      <w:start w:val="1"/>
      <w:numFmt w:val="decimal"/>
      <w:lvlText w:val="%1."/>
      <w:lvlJc w:val="left"/>
      <w:pPr>
        <w:ind w:left="1260" w:hanging="780"/>
      </w:pPr>
      <w:rPr>
        <w:rFonts w:ascii="黑体" w:eastAsia="黑体" w:hAnsi="黑体"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F5D0951"/>
    <w:multiLevelType w:val="hybridMultilevel"/>
    <w:tmpl w:val="9D06A0EA"/>
    <w:lvl w:ilvl="0" w:tplc="70B8B580">
      <w:start w:val="1"/>
      <w:numFmt w:val="decimal"/>
      <w:lvlText w:val="%1."/>
      <w:lvlJc w:val="left"/>
      <w:pPr>
        <w:ind w:left="1206" w:hanging="780"/>
      </w:pPr>
      <w:rPr>
        <w:rFonts w:ascii="黑体" w:eastAsia="黑体" w:hAnsi="黑体"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6F61A62"/>
    <w:multiLevelType w:val="hybridMultilevel"/>
    <w:tmpl w:val="66845424"/>
    <w:lvl w:ilvl="0" w:tplc="624EAE1E">
      <w:start w:val="1"/>
      <w:numFmt w:val="japaneseCounting"/>
      <w:lvlText w:val="%1、"/>
      <w:lvlJc w:val="left"/>
      <w:pPr>
        <w:ind w:left="764"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399"/>
    <w:rsid w:val="00063183"/>
    <w:rsid w:val="000808E7"/>
    <w:rsid w:val="000A3A33"/>
    <w:rsid w:val="000E6B2C"/>
    <w:rsid w:val="00182E2E"/>
    <w:rsid w:val="002543DE"/>
    <w:rsid w:val="00271D48"/>
    <w:rsid w:val="002B5348"/>
    <w:rsid w:val="002C5399"/>
    <w:rsid w:val="002E773B"/>
    <w:rsid w:val="00365291"/>
    <w:rsid w:val="003C47FF"/>
    <w:rsid w:val="003D76ED"/>
    <w:rsid w:val="004825E3"/>
    <w:rsid w:val="005025CF"/>
    <w:rsid w:val="00506923"/>
    <w:rsid w:val="00564881"/>
    <w:rsid w:val="005C4A62"/>
    <w:rsid w:val="006513AC"/>
    <w:rsid w:val="0069696F"/>
    <w:rsid w:val="00717C46"/>
    <w:rsid w:val="00726D03"/>
    <w:rsid w:val="00772800"/>
    <w:rsid w:val="007B5940"/>
    <w:rsid w:val="007C0A20"/>
    <w:rsid w:val="008002BB"/>
    <w:rsid w:val="008710E4"/>
    <w:rsid w:val="00872A1E"/>
    <w:rsid w:val="008A23AC"/>
    <w:rsid w:val="008A356A"/>
    <w:rsid w:val="008E341F"/>
    <w:rsid w:val="008E4C08"/>
    <w:rsid w:val="00934059"/>
    <w:rsid w:val="00987B7E"/>
    <w:rsid w:val="00A613A5"/>
    <w:rsid w:val="00AA2E8E"/>
    <w:rsid w:val="00B26D5C"/>
    <w:rsid w:val="00B67A0A"/>
    <w:rsid w:val="00CB32B3"/>
    <w:rsid w:val="00D1456B"/>
    <w:rsid w:val="00D42879"/>
    <w:rsid w:val="00D611A6"/>
    <w:rsid w:val="00D73FEB"/>
    <w:rsid w:val="00D8373B"/>
    <w:rsid w:val="00DC4621"/>
    <w:rsid w:val="00E0582A"/>
    <w:rsid w:val="00E748B5"/>
    <w:rsid w:val="00E827D8"/>
    <w:rsid w:val="00EF6806"/>
    <w:rsid w:val="00F540E9"/>
    <w:rsid w:val="00FD1B0B"/>
    <w:rsid w:val="00FD6DA6"/>
    <w:rsid w:val="0D9F5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paragraph" w:customStyle="1" w:styleId="one-p">
    <w:name w:val="one-p"/>
    <w:basedOn w:val="a"/>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paragraph" w:customStyle="1" w:styleId="one-p">
    <w:name w:val="one-p"/>
    <w:basedOn w:val="a"/>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8BFEEC-32BC-4C67-AD84-C1F7B890E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jinhua</dc:creator>
  <cp:lastModifiedBy>jinhua</cp:lastModifiedBy>
  <cp:revision>3</cp:revision>
  <cp:lastPrinted>2020-02-14T13:38:00Z</cp:lastPrinted>
  <dcterms:created xsi:type="dcterms:W3CDTF">2020-02-15T04:11:00Z</dcterms:created>
  <dcterms:modified xsi:type="dcterms:W3CDTF">2020-02-15T04:16:00Z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