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CA" w:rsidRDefault="00F27E54">
      <w:pPr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EF4FCA" w:rsidRDefault="00EF4FCA">
      <w:pPr>
        <w:rPr>
          <w:sz w:val="28"/>
          <w:szCs w:val="28"/>
        </w:rPr>
      </w:pPr>
    </w:p>
    <w:p w:rsidR="00EF4FCA" w:rsidRDefault="00F27E54">
      <w:pPr>
        <w:pStyle w:val="a4"/>
        <w:spacing w:line="72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吉林省职业教育与成人教育教学改革研究课题立项</w:t>
      </w:r>
      <w:bookmarkStart w:id="0" w:name="_GoBack"/>
      <w:bookmarkEnd w:id="0"/>
    </w:p>
    <w:p w:rsidR="00EF4FCA" w:rsidRDefault="00F27E54">
      <w:pPr>
        <w:pStyle w:val="a4"/>
        <w:spacing w:line="72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申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请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书</w:t>
      </w:r>
      <w:r>
        <w:rPr>
          <w:rFonts w:eastAsia="黑体" w:hint="eastAsia"/>
          <w:sz w:val="36"/>
          <w:szCs w:val="36"/>
        </w:rPr>
        <w:t xml:space="preserve"> </w:t>
      </w:r>
    </w:p>
    <w:p w:rsidR="00EF4FCA" w:rsidRDefault="00EF4FCA">
      <w:pPr>
        <w:rPr>
          <w:sz w:val="28"/>
        </w:rPr>
      </w:pPr>
    </w:p>
    <w:p w:rsidR="00EF4FCA" w:rsidRDefault="00EF4FCA">
      <w:pPr>
        <w:spacing w:line="720" w:lineRule="exact"/>
        <w:rPr>
          <w:spacing w:val="18"/>
          <w:sz w:val="32"/>
        </w:rPr>
      </w:pPr>
    </w:p>
    <w:p w:rsidR="00EF4FCA" w:rsidRDefault="00EF4FCA">
      <w:pPr>
        <w:spacing w:line="720" w:lineRule="auto"/>
        <w:rPr>
          <w:sz w:val="28"/>
        </w:rPr>
      </w:pPr>
    </w:p>
    <w:p w:rsidR="00EF4FCA" w:rsidRDefault="00F27E54">
      <w:pPr>
        <w:spacing w:line="720" w:lineRule="exact"/>
        <w:rPr>
          <w:spacing w:val="18"/>
          <w:sz w:val="32"/>
          <w:u w:val="single"/>
        </w:rPr>
      </w:pPr>
      <w:r>
        <w:rPr>
          <w:rFonts w:hint="eastAsia"/>
          <w:spacing w:val="18"/>
          <w:sz w:val="32"/>
        </w:rPr>
        <w:t>申报类别</w:t>
      </w:r>
      <w:r>
        <w:rPr>
          <w:rFonts w:hint="eastAsia"/>
          <w:spacing w:val="18"/>
          <w:sz w:val="32"/>
          <w:u w:val="single"/>
        </w:rPr>
        <w:t xml:space="preserve"> </w:t>
      </w:r>
      <w:r>
        <w:rPr>
          <w:spacing w:val="18"/>
          <w:sz w:val="32"/>
          <w:u w:val="single"/>
        </w:rPr>
        <w:t xml:space="preserve">                        </w:t>
      </w:r>
    </w:p>
    <w:p w:rsidR="00EF4FCA" w:rsidRDefault="00F27E54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课题名称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:rsidR="00EF4FCA" w:rsidRDefault="00F27E54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成果形式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:rsidR="00EF4FCA" w:rsidRDefault="00F27E54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课题主持人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EF4FCA" w:rsidRDefault="00F27E54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推荐单位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:rsidR="00EF4FCA" w:rsidRDefault="00F27E54">
      <w:pPr>
        <w:spacing w:line="720" w:lineRule="exact"/>
        <w:rPr>
          <w:sz w:val="32"/>
        </w:rPr>
      </w:pPr>
      <w:r>
        <w:rPr>
          <w:rFonts w:hint="eastAsia"/>
          <w:sz w:val="32"/>
        </w:rPr>
        <w:t>填表时间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日</w:t>
      </w:r>
    </w:p>
    <w:p w:rsidR="00EF4FCA" w:rsidRDefault="00EF4FCA">
      <w:pPr>
        <w:spacing w:line="720" w:lineRule="exact"/>
        <w:rPr>
          <w:sz w:val="28"/>
        </w:rPr>
      </w:pPr>
    </w:p>
    <w:p w:rsidR="00EF4FCA" w:rsidRDefault="00EF4FCA">
      <w:pPr>
        <w:rPr>
          <w:sz w:val="28"/>
        </w:rPr>
      </w:pPr>
    </w:p>
    <w:p w:rsidR="00EF4FCA" w:rsidRDefault="00EF4FCA">
      <w:pPr>
        <w:rPr>
          <w:sz w:val="28"/>
        </w:rPr>
      </w:pPr>
    </w:p>
    <w:p w:rsidR="00EF4FCA" w:rsidRDefault="00EF4FCA">
      <w:pPr>
        <w:rPr>
          <w:sz w:val="28"/>
        </w:rPr>
      </w:pPr>
    </w:p>
    <w:p w:rsidR="00EF4FCA" w:rsidRDefault="00F27E5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吉林省中华职业教育社　吉林省教育厅</w:t>
      </w:r>
    </w:p>
    <w:p w:rsidR="00EF4FCA" w:rsidRDefault="00F27E54">
      <w:pPr>
        <w:pStyle w:val="a4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二〇二四年三月</w:t>
      </w:r>
    </w:p>
    <w:p w:rsidR="00EF4FCA" w:rsidRDefault="00EF4FCA">
      <w:pPr>
        <w:sectPr w:rsidR="00EF4FCA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EF4FCA" w:rsidRDefault="00EF4FCA"/>
    <w:p w:rsidR="00EF4FCA" w:rsidRDefault="00EF4FCA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EF4FCA" w:rsidRDefault="00F27E54">
      <w:pPr>
        <w:spacing w:line="600" w:lineRule="exact"/>
        <w:ind w:leftChars="-200" w:left="-42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填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写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说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明</w:t>
      </w:r>
    </w:p>
    <w:p w:rsidR="00EF4FCA" w:rsidRDefault="00EF4FCA">
      <w:pPr>
        <w:spacing w:line="640" w:lineRule="exact"/>
        <w:ind w:leftChars="-200" w:left="-420"/>
        <w:rPr>
          <w:rFonts w:ascii="仿宋_GB2312" w:eastAsia="仿宋_GB2312"/>
          <w:sz w:val="32"/>
          <w:szCs w:val="32"/>
        </w:rPr>
      </w:pPr>
    </w:p>
    <w:p w:rsidR="00EF4FCA" w:rsidRDefault="00F27E54">
      <w:pPr>
        <w:spacing w:line="640" w:lineRule="exact"/>
        <w:ind w:leftChars="-200" w:lef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一、申报类别填写“高等职业教育（独立高职）、高等职业教育（本科办高职）、中等职业教育、成人教育及综合”。</w:t>
      </w:r>
    </w:p>
    <w:p w:rsidR="00EF4FCA" w:rsidRDefault="00F27E54">
      <w:pPr>
        <w:spacing w:line="640" w:lineRule="exact"/>
        <w:ind w:leftChars="-200" w:lef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课题名称应科学、简明、准确。</w:t>
      </w:r>
    </w:p>
    <w:p w:rsidR="00EF4FCA" w:rsidRDefault="00F27E54">
      <w:pPr>
        <w:spacing w:line="640" w:lineRule="exact"/>
        <w:ind w:leftChars="-200" w:lef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三、课题主持人仅限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人，课题组成员不超过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人。相关材料需经单位审核后签署意见、加盖单位公章后以附件形式上传。</w:t>
      </w:r>
    </w:p>
    <w:p w:rsidR="00EF4FCA" w:rsidRDefault="00F27E54">
      <w:pPr>
        <w:spacing w:line="640" w:lineRule="exact"/>
        <w:ind w:leftChars="-200" w:left="-42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四、内页填写为小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号宋体字。</w:t>
      </w:r>
    </w:p>
    <w:p w:rsidR="00EF4FCA" w:rsidRDefault="00F27E54">
      <w:pPr>
        <w:spacing w:line="640" w:lineRule="exact"/>
        <w:ind w:leftChars="-200" w:left="-42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五、课题申报相关资料</w:t>
      </w:r>
      <w:proofErr w:type="gramStart"/>
      <w:r>
        <w:rPr>
          <w:rFonts w:eastAsia="仿宋_GB2312" w:hint="eastAsia"/>
          <w:sz w:val="32"/>
          <w:szCs w:val="32"/>
        </w:rPr>
        <w:t>电子稿可从</w:t>
      </w:r>
      <w:proofErr w:type="gramEnd"/>
      <w:r>
        <w:rPr>
          <w:rFonts w:eastAsia="仿宋_GB2312" w:hint="eastAsia"/>
          <w:sz w:val="32"/>
          <w:szCs w:val="32"/>
        </w:rPr>
        <w:t>吉林省职业教育科研管理平台</w:t>
      </w: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jlszjxh.kypt.chaoxing.com</w:t>
      </w:r>
      <w:r>
        <w:rPr>
          <w:rFonts w:ascii="宋体" w:hAnsi="宋体" w:cs="宋体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下载。</w:t>
      </w:r>
    </w:p>
    <w:p w:rsidR="00EF4FCA" w:rsidRDefault="00EF4FCA">
      <w:pPr>
        <w:spacing w:line="640" w:lineRule="exact"/>
        <w:ind w:leftChars="-200" w:left="-420" w:firstLineChars="200" w:firstLine="640"/>
        <w:rPr>
          <w:rFonts w:ascii="仿宋_GB2312" w:eastAsia="仿宋_GB2312"/>
          <w:sz w:val="32"/>
          <w:szCs w:val="32"/>
        </w:rPr>
      </w:pPr>
    </w:p>
    <w:p w:rsidR="00EF4FCA" w:rsidRDefault="00EF4FCA"/>
    <w:p w:rsidR="00EF4FCA" w:rsidRDefault="00EF4FCA"/>
    <w:p w:rsidR="00EF4FCA" w:rsidRDefault="00EF4FCA"/>
    <w:p w:rsidR="00EF4FCA" w:rsidRDefault="00EF4FCA"/>
    <w:p w:rsidR="00EF4FCA" w:rsidRDefault="00EF4FCA"/>
    <w:p w:rsidR="00EF4FCA" w:rsidRDefault="00EF4FCA"/>
    <w:p w:rsidR="00EF4FCA" w:rsidRDefault="00EF4FCA"/>
    <w:p w:rsidR="00EF4FCA" w:rsidRDefault="00EF4FCA"/>
    <w:p w:rsidR="00EF4FCA" w:rsidRDefault="00EF4FCA"/>
    <w:p w:rsidR="00EF4FCA" w:rsidRDefault="00EF4FCA"/>
    <w:p w:rsidR="00EF4FCA" w:rsidRDefault="00EF4FCA">
      <w:pPr>
        <w:sectPr w:rsidR="00EF4FC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F4FCA" w:rsidRDefault="00F27E54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一、课题主持人及主要成员情况</w:t>
      </w:r>
    </w:p>
    <w:tbl>
      <w:tblPr>
        <w:tblW w:w="986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72"/>
        <w:gridCol w:w="349"/>
        <w:gridCol w:w="1201"/>
        <w:gridCol w:w="246"/>
        <w:gridCol w:w="275"/>
        <w:gridCol w:w="295"/>
        <w:gridCol w:w="454"/>
        <w:gridCol w:w="771"/>
        <w:gridCol w:w="168"/>
        <w:gridCol w:w="696"/>
        <w:gridCol w:w="1182"/>
        <w:gridCol w:w="406"/>
        <w:gridCol w:w="185"/>
        <w:gridCol w:w="1483"/>
      </w:tblGrid>
      <w:tr w:rsidR="00EF4FCA">
        <w:trPr>
          <w:trHeight w:val="536"/>
        </w:trPr>
        <w:tc>
          <w:tcPr>
            <w:tcW w:w="2498" w:type="dxa"/>
            <w:gridSpan w:val="3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362" w:type="dxa"/>
            <w:gridSpan w:val="12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trHeight w:val="536"/>
        </w:trPr>
        <w:tc>
          <w:tcPr>
            <w:tcW w:w="2498" w:type="dxa"/>
            <w:gridSpan w:val="3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课题研究起止年月</w:t>
            </w:r>
          </w:p>
        </w:tc>
        <w:tc>
          <w:tcPr>
            <w:tcW w:w="7362" w:type="dxa"/>
            <w:gridSpan w:val="1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——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EF4FCA">
        <w:trPr>
          <w:cantSplit/>
          <w:trHeight w:val="536"/>
        </w:trPr>
        <w:tc>
          <w:tcPr>
            <w:tcW w:w="677" w:type="dxa"/>
            <w:vMerge w:val="restart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课题主持人</w:t>
            </w:r>
          </w:p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22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39" w:type="dxa"/>
            <w:gridSpan w:val="2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074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10" w:type="dxa"/>
            <w:gridSpan w:val="7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74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10" w:type="dxa"/>
            <w:gridSpan w:val="7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74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796" w:type="dxa"/>
            <w:gridSpan w:val="3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59" w:type="dxa"/>
            <w:gridSpan w:val="6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773" w:type="dxa"/>
            <w:gridSpan w:val="3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1483" w:type="dxa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45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 w:val="restart"/>
            <w:textDirection w:val="tbRlV"/>
            <w:vAlign w:val="center"/>
          </w:tcPr>
          <w:p w:rsidR="00EF4FCA" w:rsidRDefault="00F27E54">
            <w:pPr>
              <w:spacing w:line="24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课题组主要成员</w:t>
            </w:r>
          </w:p>
        </w:tc>
        <w:tc>
          <w:tcPr>
            <w:tcW w:w="1821" w:type="dxa"/>
            <w:gridSpan w:val="2"/>
          </w:tcPr>
          <w:p w:rsidR="00EF4FCA" w:rsidRDefault="00F27E54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1" w:type="dxa"/>
          </w:tcPr>
          <w:p w:rsidR="00EF4FCA" w:rsidRDefault="00F27E54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6" w:type="dxa"/>
            <w:gridSpan w:val="3"/>
          </w:tcPr>
          <w:p w:rsidR="00EF4FCA" w:rsidRDefault="00F27E54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25" w:type="dxa"/>
            <w:gridSpan w:val="2"/>
          </w:tcPr>
          <w:p w:rsidR="00EF4FCA" w:rsidRDefault="00F27E54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452" w:type="dxa"/>
            <w:gridSpan w:val="4"/>
          </w:tcPr>
          <w:p w:rsidR="00EF4FCA" w:rsidRDefault="00F27E54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668" w:type="dxa"/>
            <w:gridSpan w:val="2"/>
          </w:tcPr>
          <w:p w:rsidR="00EF4FCA" w:rsidRDefault="00F27E54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课题分工</w:t>
            </w: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36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F4FCA">
        <w:trPr>
          <w:cantSplit/>
          <w:trHeight w:val="549"/>
        </w:trPr>
        <w:tc>
          <w:tcPr>
            <w:tcW w:w="677" w:type="dxa"/>
            <w:vMerge/>
            <w:vAlign w:val="center"/>
          </w:tcPr>
          <w:p w:rsidR="00EF4FCA" w:rsidRDefault="00EF4FC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:rsidR="00EF4FCA" w:rsidRDefault="00EF4FC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EF4FCA" w:rsidRDefault="00EF4FCA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EF4FCA" w:rsidRDefault="00F27E54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二、主持人和课题组成员近期与本课题有关的研究成果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93"/>
        <w:gridCol w:w="1277"/>
        <w:gridCol w:w="2411"/>
        <w:gridCol w:w="1985"/>
      </w:tblGrid>
      <w:tr w:rsidR="00EF4FCA">
        <w:trPr>
          <w:trHeight w:val="454"/>
        </w:trPr>
        <w:tc>
          <w:tcPr>
            <w:tcW w:w="2093" w:type="dxa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992" w:type="dxa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著作者</w:t>
            </w:r>
          </w:p>
        </w:tc>
        <w:tc>
          <w:tcPr>
            <w:tcW w:w="1276" w:type="dxa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发表刊物或出版单位</w:t>
            </w:r>
          </w:p>
        </w:tc>
        <w:tc>
          <w:tcPr>
            <w:tcW w:w="1984" w:type="dxa"/>
            <w:vAlign w:val="center"/>
          </w:tcPr>
          <w:p w:rsidR="00EF4FCA" w:rsidRDefault="00F27E5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发表或出版时间</w:t>
            </w:r>
          </w:p>
        </w:tc>
      </w:tr>
      <w:tr w:rsidR="00EF4FCA">
        <w:trPr>
          <w:trHeight w:val="454"/>
        </w:trPr>
        <w:tc>
          <w:tcPr>
            <w:tcW w:w="209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trHeight w:val="454"/>
        </w:trPr>
        <w:tc>
          <w:tcPr>
            <w:tcW w:w="209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trHeight w:val="454"/>
        </w:trPr>
        <w:tc>
          <w:tcPr>
            <w:tcW w:w="209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trHeight w:val="454"/>
        </w:trPr>
        <w:tc>
          <w:tcPr>
            <w:tcW w:w="209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  <w:tr w:rsidR="00EF4FCA">
        <w:trPr>
          <w:trHeight w:val="454"/>
        </w:trPr>
        <w:tc>
          <w:tcPr>
            <w:tcW w:w="2093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F4FCA" w:rsidRDefault="00EF4FCA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EF4FCA" w:rsidRDefault="00EF4FCA">
      <w:pPr>
        <w:spacing w:line="500" w:lineRule="exact"/>
        <w:jc w:val="left"/>
        <w:rPr>
          <w:rFonts w:ascii="宋体"/>
          <w:b/>
          <w:sz w:val="28"/>
          <w:szCs w:val="28"/>
        </w:rPr>
      </w:pPr>
    </w:p>
    <w:p w:rsidR="00EF4FCA" w:rsidRDefault="00F27E54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三、研究现状综述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EF4FCA">
        <w:trPr>
          <w:trHeight w:val="416"/>
        </w:trPr>
        <w:tc>
          <w:tcPr>
            <w:tcW w:w="8755" w:type="dxa"/>
          </w:tcPr>
          <w:p w:rsidR="00EF4FCA" w:rsidRDefault="00F27E5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2000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F4FCA" w:rsidRDefault="00EF4FCA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EF4FCA" w:rsidRDefault="00F27E54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四、课题设计论证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EF4FCA">
        <w:trPr>
          <w:trHeight w:val="6589"/>
        </w:trPr>
        <w:tc>
          <w:tcPr>
            <w:tcW w:w="8755" w:type="dxa"/>
          </w:tcPr>
          <w:p w:rsidR="00EF4FCA" w:rsidRDefault="00F27E5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课题研究的目的和意义；</w:t>
            </w: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主要内容与需要解决的关键问题；</w:t>
            </w: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研究的创新点；</w:t>
            </w: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研究思路和方法。（限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F4FCA" w:rsidRDefault="00EF4FCA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EF4FCA" w:rsidRDefault="00F27E54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五、研究进展计划及成员分工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EF4FCA">
        <w:trPr>
          <w:trHeight w:val="13095"/>
        </w:trPr>
        <w:tc>
          <w:tcPr>
            <w:tcW w:w="8755" w:type="dxa"/>
          </w:tcPr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F4FCA" w:rsidRDefault="00F27E54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六、课题研究的保障条件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EF4FCA">
        <w:trPr>
          <w:trHeight w:val="5880"/>
        </w:trPr>
        <w:tc>
          <w:tcPr>
            <w:tcW w:w="8755" w:type="dxa"/>
          </w:tcPr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F4FCA" w:rsidRDefault="00EF4FCA">
      <w:pPr>
        <w:spacing w:line="500" w:lineRule="exact"/>
        <w:jc w:val="left"/>
        <w:rPr>
          <w:rFonts w:ascii="宋体"/>
          <w:b/>
          <w:sz w:val="28"/>
          <w:szCs w:val="28"/>
        </w:rPr>
      </w:pPr>
    </w:p>
    <w:p w:rsidR="00EF4FCA" w:rsidRDefault="00F27E54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七、课题的预期成果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EF4FCA">
        <w:trPr>
          <w:trHeight w:val="5880"/>
        </w:trPr>
        <w:tc>
          <w:tcPr>
            <w:tcW w:w="8755" w:type="dxa"/>
          </w:tcPr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F4FCA" w:rsidRDefault="00EF4FC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F4FCA" w:rsidRDefault="00EF4FCA">
      <w:pPr>
        <w:pStyle w:val="a3"/>
        <w:rPr>
          <w:rFonts w:ascii="宋体"/>
          <w:b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43"/>
      </w:tblGrid>
      <w:tr w:rsidR="00EF4FCA">
        <w:trPr>
          <w:trHeight w:val="2692"/>
        </w:trPr>
        <w:tc>
          <w:tcPr>
            <w:tcW w:w="817" w:type="dxa"/>
            <w:vAlign w:val="center"/>
          </w:tcPr>
          <w:p w:rsidR="00EF4FCA" w:rsidRDefault="00F27E54">
            <w:pPr>
              <w:pStyle w:val="a3"/>
              <w:spacing w:line="440" w:lineRule="exac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lastRenderedPageBreak/>
              <w:t>申请人所在单位意见</w:t>
            </w:r>
            <w:proofErr w:type="spellEnd"/>
          </w:p>
        </w:tc>
        <w:tc>
          <w:tcPr>
            <w:tcW w:w="7938" w:type="dxa"/>
          </w:tcPr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F27E54">
            <w:pPr>
              <w:pStyle w:val="a3"/>
              <w:spacing w:line="500" w:lineRule="exact"/>
              <w:ind w:firstLineChars="1400" w:firstLine="448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>负责人签字：</w:t>
            </w:r>
          </w:p>
          <w:p w:rsidR="00EF4FCA" w:rsidRDefault="00EF4FCA">
            <w:pPr>
              <w:pStyle w:val="a3"/>
              <w:spacing w:line="500" w:lineRule="exact"/>
              <w:ind w:firstLineChars="1000" w:firstLine="3200"/>
              <w:rPr>
                <w:rFonts w:ascii="仿宋_GB2312" w:eastAsia="仿宋_GB2312"/>
                <w:lang w:eastAsia="zh-CN"/>
              </w:rPr>
            </w:pPr>
          </w:p>
          <w:p w:rsidR="00EF4FCA" w:rsidRDefault="00F27E54">
            <w:pPr>
              <w:pStyle w:val="a3"/>
              <w:spacing w:line="500" w:lineRule="exact"/>
              <w:ind w:firstLineChars="1800" w:firstLine="576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（公章）</w:t>
            </w:r>
          </w:p>
          <w:p w:rsidR="00EF4FCA" w:rsidRDefault="00F27E54">
            <w:pPr>
              <w:pStyle w:val="a3"/>
              <w:spacing w:line="500" w:lineRule="exact"/>
              <w:jc w:val="right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</w:p>
          <w:p w:rsidR="00EF4FCA" w:rsidRDefault="00F27E54">
            <w:pPr>
              <w:pStyle w:val="a3"/>
              <w:spacing w:line="5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                            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>月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>日</w:t>
            </w:r>
          </w:p>
          <w:p w:rsidR="00EF4FCA" w:rsidRDefault="00EF4FCA">
            <w:pPr>
              <w:pStyle w:val="a3"/>
              <w:spacing w:line="500" w:lineRule="exact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EF4FCA">
        <w:trPr>
          <w:trHeight w:val="5594"/>
        </w:trPr>
        <w:tc>
          <w:tcPr>
            <w:tcW w:w="817" w:type="dxa"/>
            <w:vAlign w:val="center"/>
          </w:tcPr>
          <w:p w:rsidR="00EF4FCA" w:rsidRDefault="00F27E54">
            <w:pPr>
              <w:pStyle w:val="a3"/>
              <w:spacing w:line="44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所在市州教育行政部门审核意见</w:t>
            </w:r>
          </w:p>
        </w:tc>
        <w:tc>
          <w:tcPr>
            <w:tcW w:w="7938" w:type="dxa"/>
          </w:tcPr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ind w:firstLineChars="900" w:firstLine="2880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F27E54">
            <w:pPr>
              <w:pStyle w:val="a3"/>
              <w:spacing w:line="500" w:lineRule="exact"/>
              <w:ind w:firstLineChars="1700" w:firstLine="54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proofErr w:type="spellStart"/>
            <w:r>
              <w:rPr>
                <w:rFonts w:ascii="仿宋_GB2312" w:eastAsia="仿宋_GB2312" w:hint="eastAsia"/>
              </w:rPr>
              <w:t>公章</w:t>
            </w:r>
            <w:proofErr w:type="spellEnd"/>
            <w:r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/>
              </w:rPr>
              <w:t xml:space="preserve">                     </w:t>
            </w:r>
          </w:p>
          <w:p w:rsidR="00EF4FCA" w:rsidRDefault="00EF4FCA">
            <w:pPr>
              <w:pStyle w:val="a3"/>
              <w:spacing w:line="500" w:lineRule="exact"/>
              <w:ind w:firstLineChars="2050" w:firstLine="6560"/>
              <w:rPr>
                <w:rFonts w:ascii="仿宋_GB2312" w:eastAsia="仿宋_GB2312"/>
              </w:rPr>
            </w:pPr>
          </w:p>
          <w:p w:rsidR="00EF4FCA" w:rsidRDefault="00F27E54">
            <w:pPr>
              <w:pStyle w:val="a3"/>
              <w:spacing w:line="500" w:lineRule="exact"/>
              <w:ind w:firstLineChars="1500" w:firstLine="480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EF4FCA">
        <w:trPr>
          <w:trHeight w:val="2893"/>
        </w:trPr>
        <w:tc>
          <w:tcPr>
            <w:tcW w:w="817" w:type="dxa"/>
            <w:vAlign w:val="center"/>
          </w:tcPr>
          <w:p w:rsidR="00EF4FCA" w:rsidRDefault="00F27E54">
            <w:pPr>
              <w:pStyle w:val="a3"/>
              <w:spacing w:line="440" w:lineRule="exact"/>
              <w:jc w:val="center"/>
              <w:rPr>
                <w:rFonts w:ascii="仿宋_GB2312" w:eastAsia="仿宋_GB2312"/>
                <w:b/>
              </w:rPr>
            </w:pPr>
            <w:proofErr w:type="spellStart"/>
            <w:r>
              <w:rPr>
                <w:rFonts w:ascii="仿宋_GB2312" w:eastAsia="仿宋_GB2312" w:hint="eastAsia"/>
              </w:rPr>
              <w:t>专家组评审意见</w:t>
            </w:r>
            <w:proofErr w:type="spellEnd"/>
          </w:p>
        </w:tc>
        <w:tc>
          <w:tcPr>
            <w:tcW w:w="7938" w:type="dxa"/>
          </w:tcPr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</w:rPr>
            </w:pPr>
          </w:p>
          <w:p w:rsidR="00EF4FCA" w:rsidRDefault="00F27E54">
            <w:pPr>
              <w:pStyle w:val="a3"/>
              <w:spacing w:line="500" w:lineRule="exact"/>
              <w:ind w:firstLineChars="1100" w:firstLine="35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专家组长</w:t>
            </w:r>
            <w:proofErr w:type="spellEnd"/>
            <w:r>
              <w:rPr>
                <w:rFonts w:ascii="仿宋_GB2312" w:eastAsia="仿宋_GB2312" w:hint="eastAsia"/>
              </w:rPr>
              <w:t>：</w:t>
            </w:r>
          </w:p>
          <w:p w:rsidR="00EF4FCA" w:rsidRDefault="00F27E54">
            <w:pPr>
              <w:pStyle w:val="a3"/>
              <w:spacing w:line="500" w:lineRule="exact"/>
              <w:ind w:firstLineChars="1600" w:firstLine="5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EF4FCA">
        <w:trPr>
          <w:trHeight w:val="3249"/>
        </w:trPr>
        <w:tc>
          <w:tcPr>
            <w:tcW w:w="817" w:type="dxa"/>
            <w:vAlign w:val="center"/>
          </w:tcPr>
          <w:p w:rsidR="00EF4FCA" w:rsidRDefault="00F27E54">
            <w:pPr>
              <w:pStyle w:val="a3"/>
              <w:spacing w:line="36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省中华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职业教育社省教育厅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审批意见</w:t>
            </w:r>
          </w:p>
        </w:tc>
        <w:tc>
          <w:tcPr>
            <w:tcW w:w="7938" w:type="dxa"/>
          </w:tcPr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EF4FCA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:rsidR="00EF4FCA" w:rsidRDefault="00F27E54">
            <w:pPr>
              <w:pStyle w:val="a3"/>
              <w:spacing w:line="500" w:lineRule="exact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              </w:t>
            </w:r>
          </w:p>
          <w:p w:rsidR="00EF4FCA" w:rsidRDefault="00F27E54">
            <w:pPr>
              <w:pStyle w:val="a3"/>
              <w:spacing w:line="500" w:lineRule="exact"/>
              <w:ind w:firstLineChars="1800" w:firstLine="57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proofErr w:type="spellStart"/>
            <w:r>
              <w:rPr>
                <w:rFonts w:ascii="仿宋_GB2312" w:eastAsia="仿宋_GB2312" w:hint="eastAsia"/>
              </w:rPr>
              <w:t>公章</w:t>
            </w:r>
            <w:proofErr w:type="spellEnd"/>
            <w:r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/>
              </w:rPr>
              <w:t xml:space="preserve">                </w:t>
            </w:r>
          </w:p>
          <w:p w:rsidR="00EF4FCA" w:rsidRDefault="00F27E54">
            <w:pPr>
              <w:pStyle w:val="a3"/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</w:t>
            </w:r>
          </w:p>
          <w:p w:rsidR="00EF4FCA" w:rsidRDefault="00F27E54">
            <w:pPr>
              <w:pStyle w:val="a3"/>
              <w:spacing w:line="500" w:lineRule="exact"/>
              <w:ind w:firstLineChars="1600" w:firstLine="5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EF4FCA" w:rsidRDefault="00EF4FCA"/>
    <w:p w:rsidR="00EF4FCA" w:rsidRDefault="00EF4FCA">
      <w:pPr>
        <w:widowControl/>
        <w:ind w:firstLineChars="1600" w:firstLine="512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EF4FCA" w:rsidRDefault="00EF4FCA">
      <w:pPr>
        <w:widowControl/>
        <w:ind w:firstLineChars="1600" w:firstLine="512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EF4FCA" w:rsidRDefault="00EF4FCA">
      <w:pPr>
        <w:widowControl/>
        <w:ind w:firstLineChars="1600" w:firstLine="512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EF4FCA" w:rsidRDefault="00EF4FCA">
      <w:pPr>
        <w:widowControl/>
        <w:ind w:firstLineChars="1600" w:firstLine="512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sectPr w:rsidR="00EF4F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10" w:type="dxa"/>
        <w:tblInd w:w="108" w:type="dxa"/>
        <w:tblLook w:val="04A0" w:firstRow="1" w:lastRow="0" w:firstColumn="1" w:lastColumn="0" w:noHBand="0" w:noVBand="1"/>
      </w:tblPr>
      <w:tblGrid>
        <w:gridCol w:w="960"/>
        <w:gridCol w:w="2960"/>
        <w:gridCol w:w="3180"/>
        <w:gridCol w:w="1972"/>
        <w:gridCol w:w="1418"/>
        <w:gridCol w:w="1417"/>
        <w:gridCol w:w="1418"/>
        <w:gridCol w:w="985"/>
      </w:tblGrid>
      <w:tr w:rsidR="00EF4FCA">
        <w:trPr>
          <w:trHeight w:val="484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4FCA">
        <w:trPr>
          <w:trHeight w:val="870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年吉林省职业教育与成人教育教学改革研究课题推荐汇总表</w:t>
            </w:r>
          </w:p>
        </w:tc>
      </w:tr>
      <w:tr w:rsidR="00EF4FCA">
        <w:trPr>
          <w:trHeight w:val="660"/>
        </w:trPr>
        <w:tc>
          <w:tcPr>
            <w:tcW w:w="14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EF4FCA">
        <w:trPr>
          <w:trHeight w:val="10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主持人所在单位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4FCA">
        <w:trPr>
          <w:trHeight w:val="53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报表联系人：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号：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上报时间：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F4FCA">
        <w:trPr>
          <w:trHeight w:val="109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:1.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推荐单位填写此表一份，连同其他推荐材料一并报送。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</w:p>
        </w:tc>
      </w:tr>
      <w:tr w:rsidR="00EF4FCA">
        <w:trPr>
          <w:trHeight w:val="402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“类别”栏分别填写“高等职业教育（独立高职）、高等职业教育（本科办高职）、中等职业教育、成人教育及综合”。</w:t>
            </w:r>
          </w:p>
        </w:tc>
      </w:tr>
      <w:tr w:rsidR="00EF4FCA">
        <w:trPr>
          <w:trHeight w:val="105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F27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“所属专业”栏参照教育部相关专业目录填写。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4FCA" w:rsidRDefault="00EF4F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F4FCA" w:rsidRDefault="00EF4FCA">
      <w:pPr>
        <w:spacing w:line="20" w:lineRule="exact"/>
      </w:pPr>
    </w:p>
    <w:p w:rsidR="00EF4FCA" w:rsidRDefault="00EF4FCA">
      <w:pPr>
        <w:widowControl/>
        <w:ind w:firstLineChars="1600" w:firstLine="512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EF4FCA" w:rsidRDefault="00EF4FCA">
      <w:pP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sectPr w:rsidR="00EF4FCA">
      <w:pgSz w:w="16838" w:h="11906" w:orient="landscape"/>
      <w:pgMar w:top="720" w:right="1134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54" w:rsidRDefault="00F27E54">
      <w:r>
        <w:separator/>
      </w:r>
    </w:p>
  </w:endnote>
  <w:endnote w:type="continuationSeparator" w:id="0">
    <w:p w:rsidR="00F27E54" w:rsidRDefault="00F2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D7BF914-0DFC-42E6-AD5C-A63DC9551CB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36DEB7-4000-497D-AE6E-2CC7A99C8E54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A1AD29D3-4323-4678-9ECA-AE92E47CB2EA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CA" w:rsidRDefault="00F27E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FCA" w:rsidRDefault="00EF4F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CA" w:rsidRDefault="00F27E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DCB">
      <w:rPr>
        <w:rStyle w:val="a7"/>
        <w:noProof/>
      </w:rPr>
      <w:t>12</w:t>
    </w:r>
    <w:r>
      <w:rPr>
        <w:rStyle w:val="a7"/>
      </w:rPr>
      <w:fldChar w:fldCharType="end"/>
    </w:r>
  </w:p>
  <w:p w:rsidR="00EF4FCA" w:rsidRDefault="00EF4F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54" w:rsidRDefault="00F27E54">
      <w:r>
        <w:separator/>
      </w:r>
    </w:p>
  </w:footnote>
  <w:footnote w:type="continuationSeparator" w:id="0">
    <w:p w:rsidR="00F27E54" w:rsidRDefault="00F2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C4BE6E"/>
    <w:multiLevelType w:val="singleLevel"/>
    <w:tmpl w:val="B3C4BE6E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ZjEwYjE0ZDM2MGVkZDIzZDM0YzZjNTI5YTQ0ZGUifQ=="/>
  </w:docVars>
  <w:rsids>
    <w:rsidRoot w:val="00667434"/>
    <w:rsid w:val="00220DCB"/>
    <w:rsid w:val="002F0002"/>
    <w:rsid w:val="005215ED"/>
    <w:rsid w:val="00524086"/>
    <w:rsid w:val="00667434"/>
    <w:rsid w:val="00701D98"/>
    <w:rsid w:val="00A44A54"/>
    <w:rsid w:val="00AF3CD9"/>
    <w:rsid w:val="00EF4FCA"/>
    <w:rsid w:val="00F27E54"/>
    <w:rsid w:val="21B14CAF"/>
    <w:rsid w:val="273A23B3"/>
    <w:rsid w:val="36CA5DDD"/>
    <w:rsid w:val="53061069"/>
    <w:rsid w:val="543C1237"/>
    <w:rsid w:val="62B51C7C"/>
    <w:rsid w:val="661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DD4285-4E7C-4755-814C-48A2D0EB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Date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Date"/>
    <w:basedOn w:val="a"/>
    <w:next w:val="a"/>
    <w:semiHidden/>
    <w:rPr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2024-03-21T02:54:00Z</dcterms:created>
  <dcterms:modified xsi:type="dcterms:W3CDTF">2024-03-21T02:54:00Z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4DBB1D1C76D44693A7BDE68FF6270A74_12</vt:lpwstr>
  </property>
</Properties>
</file>