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B7" w:rsidRPr="005710F9" w:rsidRDefault="00711552" w:rsidP="00711552">
      <w:pPr>
        <w:jc w:val="center"/>
        <w:rPr>
          <w:rFonts w:ascii="微软雅黑" w:eastAsia="微软雅黑" w:hAnsi="微软雅黑" w:cs="宋体"/>
          <w:b/>
          <w:color w:val="333333"/>
          <w:kern w:val="0"/>
          <w:sz w:val="36"/>
          <w:szCs w:val="36"/>
        </w:rPr>
      </w:pPr>
      <w:r w:rsidRPr="005710F9">
        <w:rPr>
          <w:rFonts w:ascii="微软雅黑" w:eastAsia="微软雅黑" w:hAnsi="微软雅黑" w:cs="宋体" w:hint="eastAsia"/>
          <w:b/>
          <w:color w:val="333333"/>
          <w:kern w:val="0"/>
          <w:sz w:val="36"/>
          <w:szCs w:val="36"/>
        </w:rPr>
        <w:t>延边职业技术学院</w:t>
      </w:r>
    </w:p>
    <w:p w:rsidR="00711552" w:rsidRPr="005710F9" w:rsidRDefault="00711552" w:rsidP="00711552">
      <w:pPr>
        <w:jc w:val="center"/>
        <w:rPr>
          <w:rFonts w:ascii="微软雅黑" w:eastAsia="微软雅黑" w:hAnsi="微软雅黑" w:cs="宋体"/>
          <w:b/>
          <w:color w:val="333333"/>
          <w:kern w:val="0"/>
          <w:sz w:val="36"/>
          <w:szCs w:val="36"/>
        </w:rPr>
      </w:pPr>
      <w:r w:rsidRPr="005710F9">
        <w:rPr>
          <w:rFonts w:ascii="微软雅黑" w:eastAsia="微软雅黑" w:hAnsi="微软雅黑" w:cs="宋体" w:hint="eastAsia"/>
          <w:b/>
          <w:color w:val="333333"/>
          <w:kern w:val="0"/>
          <w:sz w:val="36"/>
          <w:szCs w:val="36"/>
        </w:rPr>
        <w:t>专业技术职务评聘申报</w:t>
      </w:r>
      <w:r w:rsidR="005710F9">
        <w:rPr>
          <w:rFonts w:ascii="微软雅黑" w:eastAsia="微软雅黑" w:hAnsi="微软雅黑" w:cs="宋体" w:hint="eastAsia"/>
          <w:b/>
          <w:color w:val="333333"/>
          <w:kern w:val="0"/>
          <w:sz w:val="36"/>
          <w:szCs w:val="36"/>
        </w:rPr>
        <w:t>材料</w:t>
      </w:r>
      <w:r w:rsidRPr="005710F9">
        <w:rPr>
          <w:rFonts w:ascii="微软雅黑" w:eastAsia="微软雅黑" w:hAnsi="微软雅黑" w:cs="宋体" w:hint="eastAsia"/>
          <w:b/>
          <w:color w:val="333333"/>
          <w:kern w:val="0"/>
          <w:sz w:val="36"/>
          <w:szCs w:val="36"/>
        </w:rPr>
        <w:t>的规定</w:t>
      </w:r>
    </w:p>
    <w:p w:rsidR="00711552" w:rsidRPr="00FA55B7" w:rsidRDefault="00711552" w:rsidP="00711552">
      <w:pPr>
        <w:jc w:val="center"/>
        <w:rPr>
          <w:rFonts w:ascii="宋体" w:eastAsia="宋体" w:hAnsi="宋体"/>
          <w:b/>
          <w:sz w:val="44"/>
          <w:szCs w:val="44"/>
        </w:rPr>
      </w:pPr>
    </w:p>
    <w:p w:rsidR="00711552" w:rsidRPr="00890DBD" w:rsidRDefault="00711552" w:rsidP="00890DBD">
      <w:pPr>
        <w:widowControl/>
        <w:spacing w:line="480" w:lineRule="exact"/>
        <w:ind w:firstLineChars="200" w:firstLine="64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为进一步做好学院专业技术职务评聘工作，保障评聘工作程序规范</w:t>
      </w:r>
      <w:r w:rsidR="00FA55B7">
        <w:rPr>
          <w:rFonts w:ascii="微软雅黑" w:eastAsia="微软雅黑" w:hAnsi="微软雅黑" w:cs="宋体" w:hint="eastAsia"/>
          <w:color w:val="333333"/>
          <w:kern w:val="0"/>
          <w:sz w:val="32"/>
          <w:szCs w:val="32"/>
        </w:rPr>
        <w:t>、</w:t>
      </w:r>
      <w:r w:rsidR="00BE5BFB" w:rsidRPr="00890DBD">
        <w:rPr>
          <w:rFonts w:ascii="微软雅黑" w:eastAsia="微软雅黑" w:hAnsi="微软雅黑" w:cs="宋体" w:hint="eastAsia"/>
          <w:color w:val="333333"/>
          <w:kern w:val="0"/>
          <w:sz w:val="32"/>
          <w:szCs w:val="32"/>
        </w:rPr>
        <w:t>有序</w:t>
      </w:r>
      <w:r w:rsidRPr="00890DBD">
        <w:rPr>
          <w:rFonts w:ascii="微软雅黑" w:eastAsia="微软雅黑" w:hAnsi="微软雅黑" w:cs="宋体" w:hint="eastAsia"/>
          <w:color w:val="333333"/>
          <w:kern w:val="0"/>
          <w:sz w:val="32"/>
          <w:szCs w:val="32"/>
        </w:rPr>
        <w:t>，结合《吉林省</w:t>
      </w:r>
      <w:r w:rsidR="00BE5BFB" w:rsidRPr="00890DBD">
        <w:rPr>
          <w:rFonts w:ascii="微软雅黑" w:eastAsia="微软雅黑" w:hAnsi="微软雅黑" w:cs="宋体" w:hint="eastAsia"/>
          <w:color w:val="333333"/>
          <w:kern w:val="0"/>
          <w:sz w:val="32"/>
          <w:szCs w:val="32"/>
        </w:rPr>
        <w:t>职称评聘工作安排部署意见》和</w:t>
      </w:r>
      <w:r w:rsidRPr="00890DBD">
        <w:rPr>
          <w:rFonts w:ascii="微软雅黑" w:eastAsia="微软雅黑" w:hAnsi="微软雅黑" w:cs="宋体" w:hint="eastAsia"/>
          <w:color w:val="333333"/>
          <w:kern w:val="0"/>
          <w:sz w:val="32"/>
          <w:szCs w:val="32"/>
        </w:rPr>
        <w:t>学院《专业技术职务评聘工作实施方案》</w:t>
      </w:r>
      <w:r w:rsidR="00BE5BFB" w:rsidRPr="00890DBD">
        <w:rPr>
          <w:rFonts w:ascii="微软雅黑" w:eastAsia="微软雅黑" w:hAnsi="微软雅黑" w:cs="宋体" w:hint="eastAsia"/>
          <w:color w:val="333333"/>
          <w:kern w:val="0"/>
          <w:sz w:val="32"/>
          <w:szCs w:val="32"/>
        </w:rPr>
        <w:t>，特制定此规定。</w:t>
      </w:r>
    </w:p>
    <w:p w:rsidR="00FA55B7" w:rsidRDefault="00BE5BFB" w:rsidP="00890DBD">
      <w:pPr>
        <w:widowControl/>
        <w:spacing w:line="480" w:lineRule="exact"/>
        <w:ind w:firstLineChars="100" w:firstLine="321"/>
        <w:rPr>
          <w:rFonts w:ascii="宋体" w:hAnsi="宋体" w:cs="宋体"/>
          <w:b/>
          <w:color w:val="000000"/>
          <w:kern w:val="0"/>
          <w:sz w:val="32"/>
          <w:szCs w:val="32"/>
        </w:rPr>
      </w:pPr>
      <w:r w:rsidRPr="00890DBD">
        <w:rPr>
          <w:rFonts w:ascii="宋体" w:hAnsi="宋体" w:cs="宋体" w:hint="eastAsia"/>
          <w:b/>
          <w:color w:val="000000"/>
          <w:kern w:val="0"/>
          <w:sz w:val="32"/>
          <w:szCs w:val="32"/>
        </w:rPr>
        <w:t xml:space="preserve">  </w:t>
      </w:r>
    </w:p>
    <w:p w:rsidR="00711552" w:rsidRPr="00890DBD" w:rsidRDefault="00BE5BFB" w:rsidP="00890DBD">
      <w:pPr>
        <w:widowControl/>
        <w:spacing w:line="480" w:lineRule="exact"/>
        <w:ind w:firstLineChars="100" w:firstLine="321"/>
        <w:rPr>
          <w:rFonts w:ascii="宋体" w:hAnsi="宋体" w:cs="宋体"/>
          <w:b/>
          <w:color w:val="000000"/>
          <w:kern w:val="0"/>
          <w:sz w:val="32"/>
          <w:szCs w:val="32"/>
        </w:rPr>
      </w:pPr>
      <w:r w:rsidRPr="00890DBD">
        <w:rPr>
          <w:rFonts w:ascii="宋体" w:hAnsi="宋体" w:cs="宋体" w:hint="eastAsia"/>
          <w:b/>
          <w:color w:val="000000"/>
          <w:kern w:val="0"/>
          <w:sz w:val="32"/>
          <w:szCs w:val="32"/>
        </w:rPr>
        <w:t xml:space="preserve"> 一、申报条件</w:t>
      </w:r>
    </w:p>
    <w:p w:rsidR="00FA55B7" w:rsidRDefault="00FA55B7" w:rsidP="00890DBD">
      <w:pPr>
        <w:widowControl/>
        <w:spacing w:line="480" w:lineRule="exact"/>
        <w:ind w:firstLineChars="200" w:firstLine="560"/>
        <w:rPr>
          <w:rFonts w:ascii="宋体" w:hAnsi="宋体" w:cs="宋体"/>
          <w:color w:val="000000"/>
          <w:kern w:val="0"/>
          <w:sz w:val="28"/>
          <w:szCs w:val="28"/>
        </w:rPr>
      </w:pPr>
    </w:p>
    <w:p w:rsidR="00711552" w:rsidRPr="00890DBD" w:rsidRDefault="00BE5BFB" w:rsidP="00890DBD">
      <w:pPr>
        <w:widowControl/>
        <w:spacing w:line="480" w:lineRule="exact"/>
        <w:ind w:firstLineChars="200" w:firstLine="560"/>
        <w:rPr>
          <w:rFonts w:ascii="微软雅黑" w:eastAsia="微软雅黑" w:hAnsi="微软雅黑" w:cs="宋体"/>
          <w:color w:val="333333"/>
          <w:kern w:val="0"/>
          <w:sz w:val="32"/>
          <w:szCs w:val="32"/>
        </w:rPr>
      </w:pPr>
      <w:r>
        <w:rPr>
          <w:rFonts w:ascii="宋体" w:hAnsi="宋体" w:cs="宋体" w:hint="eastAsia"/>
          <w:color w:val="000000"/>
          <w:kern w:val="0"/>
          <w:sz w:val="28"/>
          <w:szCs w:val="28"/>
        </w:rPr>
        <w:t xml:space="preserve">  </w:t>
      </w:r>
      <w:r w:rsidRPr="00890DBD">
        <w:rPr>
          <w:rFonts w:ascii="微软雅黑" w:eastAsia="微软雅黑" w:hAnsi="微软雅黑" w:cs="宋体" w:hint="eastAsia"/>
          <w:color w:val="333333"/>
          <w:kern w:val="0"/>
          <w:sz w:val="32"/>
          <w:szCs w:val="32"/>
        </w:rPr>
        <w:t xml:space="preserve"> 根据当年《学院专业技术职务评聘工作实施方案》相关要求申报。</w:t>
      </w:r>
    </w:p>
    <w:p w:rsidR="00FA55B7" w:rsidRDefault="00BE5BFB" w:rsidP="00890DBD">
      <w:pPr>
        <w:widowControl/>
        <w:spacing w:line="480" w:lineRule="exact"/>
        <w:ind w:firstLineChars="100" w:firstLine="321"/>
        <w:rPr>
          <w:rFonts w:ascii="宋体" w:hAnsi="宋体" w:cs="宋体"/>
          <w:b/>
          <w:color w:val="000000"/>
          <w:kern w:val="0"/>
          <w:sz w:val="32"/>
          <w:szCs w:val="32"/>
        </w:rPr>
      </w:pPr>
      <w:r w:rsidRPr="00890DBD">
        <w:rPr>
          <w:rFonts w:ascii="宋体" w:hAnsi="宋体" w:cs="宋体" w:hint="eastAsia"/>
          <w:b/>
          <w:color w:val="000000"/>
          <w:kern w:val="0"/>
          <w:sz w:val="32"/>
          <w:szCs w:val="32"/>
        </w:rPr>
        <w:t xml:space="preserve">  </w:t>
      </w:r>
    </w:p>
    <w:p w:rsidR="00BE5BFB" w:rsidRPr="00890DBD" w:rsidRDefault="00BE5BFB" w:rsidP="00890DBD">
      <w:pPr>
        <w:widowControl/>
        <w:spacing w:line="480" w:lineRule="exact"/>
        <w:ind w:firstLineChars="100" w:firstLine="321"/>
        <w:rPr>
          <w:rFonts w:ascii="宋体" w:hAnsi="宋体" w:cs="宋体"/>
          <w:b/>
          <w:color w:val="000000"/>
          <w:kern w:val="0"/>
          <w:sz w:val="32"/>
          <w:szCs w:val="32"/>
        </w:rPr>
      </w:pPr>
      <w:r w:rsidRPr="00890DBD">
        <w:rPr>
          <w:rFonts w:ascii="宋体" w:hAnsi="宋体" w:cs="宋体" w:hint="eastAsia"/>
          <w:b/>
          <w:color w:val="000000"/>
          <w:kern w:val="0"/>
          <w:sz w:val="32"/>
          <w:szCs w:val="32"/>
        </w:rPr>
        <w:t xml:space="preserve"> 二、申报材料</w:t>
      </w:r>
    </w:p>
    <w:p w:rsidR="00FA55B7" w:rsidRDefault="00FA55B7" w:rsidP="00890DBD">
      <w:pPr>
        <w:widowControl/>
        <w:spacing w:line="480" w:lineRule="exact"/>
        <w:ind w:firstLineChars="200" w:firstLine="640"/>
        <w:rPr>
          <w:rFonts w:ascii="微软雅黑" w:eastAsia="微软雅黑" w:hAnsi="微软雅黑" w:cs="宋体"/>
          <w:color w:val="333333"/>
          <w:kern w:val="0"/>
          <w:sz w:val="32"/>
          <w:szCs w:val="32"/>
        </w:rPr>
      </w:pPr>
    </w:p>
    <w:p w:rsidR="00711552" w:rsidRPr="00890DBD" w:rsidRDefault="00711552" w:rsidP="00FA55B7">
      <w:pPr>
        <w:widowControl/>
        <w:spacing w:line="480" w:lineRule="exact"/>
        <w:ind w:firstLineChars="200" w:firstLine="64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（一）《吉林省专业技术职务评聘表》</w:t>
      </w:r>
      <w:r w:rsidR="00BE5BFB" w:rsidRPr="00890DBD">
        <w:rPr>
          <w:rFonts w:ascii="微软雅黑" w:eastAsia="微软雅黑" w:hAnsi="微软雅黑" w:cs="宋体" w:hint="eastAsia"/>
          <w:color w:val="333333"/>
          <w:kern w:val="0"/>
          <w:sz w:val="32"/>
          <w:szCs w:val="32"/>
        </w:rPr>
        <w:t>1份</w:t>
      </w:r>
      <w:r w:rsidRPr="00890DBD">
        <w:rPr>
          <w:rFonts w:ascii="微软雅黑" w:eastAsia="微软雅黑" w:hAnsi="微软雅黑" w:cs="宋体" w:hint="eastAsia"/>
          <w:color w:val="333333"/>
          <w:kern w:val="0"/>
          <w:sz w:val="32"/>
          <w:szCs w:val="32"/>
        </w:rPr>
        <w:t>；</w:t>
      </w:r>
    </w:p>
    <w:p w:rsidR="00692755" w:rsidRPr="00890DBD" w:rsidRDefault="00711552" w:rsidP="00FA55B7">
      <w:pPr>
        <w:widowControl/>
        <w:spacing w:line="480" w:lineRule="exact"/>
        <w:ind w:firstLineChars="150" w:firstLine="48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 xml:space="preserve"> （二）《专业技术资格评审一览表》</w:t>
      </w:r>
      <w:r w:rsidR="00BE5BFB" w:rsidRPr="00890DBD">
        <w:rPr>
          <w:rFonts w:ascii="微软雅黑" w:eastAsia="微软雅黑" w:hAnsi="微软雅黑" w:cs="宋体" w:hint="eastAsia"/>
          <w:color w:val="333333"/>
          <w:kern w:val="0"/>
          <w:sz w:val="32"/>
          <w:szCs w:val="32"/>
        </w:rPr>
        <w:t>1份</w:t>
      </w:r>
      <w:r w:rsidRPr="00890DBD">
        <w:rPr>
          <w:rFonts w:ascii="微软雅黑" w:eastAsia="微软雅黑" w:hAnsi="微软雅黑" w:cs="宋体" w:hint="eastAsia"/>
          <w:color w:val="333333"/>
          <w:kern w:val="0"/>
          <w:sz w:val="32"/>
          <w:szCs w:val="32"/>
        </w:rPr>
        <w:t xml:space="preserve">; </w:t>
      </w:r>
    </w:p>
    <w:p w:rsidR="00692755" w:rsidRPr="00890DBD" w:rsidRDefault="00711552" w:rsidP="00FA55B7">
      <w:pPr>
        <w:widowControl/>
        <w:spacing w:line="480" w:lineRule="exact"/>
        <w:ind w:firstLineChars="150" w:firstLine="48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 xml:space="preserve"> （三）</w:t>
      </w:r>
      <w:r w:rsidR="00692755" w:rsidRPr="00890DBD">
        <w:rPr>
          <w:rFonts w:ascii="微软雅黑" w:eastAsia="微软雅黑" w:hAnsi="微软雅黑" w:cs="宋体" w:hint="eastAsia"/>
          <w:color w:val="333333"/>
          <w:kern w:val="0"/>
          <w:sz w:val="32"/>
          <w:szCs w:val="32"/>
        </w:rPr>
        <w:t>身份证复印件1份；</w:t>
      </w:r>
    </w:p>
    <w:p w:rsidR="0009403C" w:rsidRPr="00890DBD" w:rsidRDefault="00692755" w:rsidP="00890DBD">
      <w:pPr>
        <w:widowControl/>
        <w:spacing w:line="480" w:lineRule="exact"/>
        <w:ind w:firstLineChars="200" w:firstLine="64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（四）</w:t>
      </w:r>
      <w:r w:rsidR="00711552" w:rsidRPr="00890DBD">
        <w:rPr>
          <w:rFonts w:ascii="微软雅黑" w:eastAsia="微软雅黑" w:hAnsi="微软雅黑" w:cs="宋体" w:hint="eastAsia"/>
          <w:color w:val="333333"/>
          <w:kern w:val="0"/>
          <w:sz w:val="32"/>
          <w:szCs w:val="32"/>
        </w:rPr>
        <w:t>学历、学位证书原件、</w:t>
      </w:r>
      <w:r w:rsidRPr="00890DBD">
        <w:rPr>
          <w:rFonts w:ascii="微软雅黑" w:eastAsia="微软雅黑" w:hAnsi="微软雅黑" w:cs="宋体" w:hint="eastAsia"/>
          <w:color w:val="333333"/>
          <w:kern w:val="0"/>
          <w:sz w:val="32"/>
          <w:szCs w:val="32"/>
        </w:rPr>
        <w:t>学历证书彩色扫描件</w:t>
      </w:r>
      <w:r w:rsidR="00711552" w:rsidRPr="00890DBD">
        <w:rPr>
          <w:rFonts w:ascii="微软雅黑" w:eastAsia="微软雅黑" w:hAnsi="微软雅黑" w:cs="宋体" w:hint="eastAsia"/>
          <w:color w:val="333333"/>
          <w:kern w:val="0"/>
          <w:sz w:val="32"/>
          <w:szCs w:val="32"/>
        </w:rPr>
        <w:t>及网络查询信息1份，</w:t>
      </w:r>
      <w:r w:rsidR="0009403C" w:rsidRPr="00890DBD">
        <w:rPr>
          <w:rFonts w:ascii="微软雅黑" w:eastAsia="微软雅黑" w:hAnsi="微软雅黑" w:cs="宋体" w:hint="eastAsia"/>
          <w:color w:val="333333"/>
          <w:kern w:val="0"/>
          <w:sz w:val="32"/>
          <w:szCs w:val="32"/>
        </w:rPr>
        <w:t>（学历验证，须通过中国高等教育学生信息网实名注册，网址：http//www.chsi.com.cn,免费查询本人学历信息；留学回国人员学历在教育部留学服务中心国外学历学位认证系统查询本人学历信息，网址http//www.renzheng.cscse.edu.cn,并打印查询信息）；</w:t>
      </w:r>
    </w:p>
    <w:p w:rsidR="0009403C" w:rsidRPr="00890DBD" w:rsidRDefault="00692755" w:rsidP="00890DBD">
      <w:pPr>
        <w:widowControl/>
        <w:spacing w:line="480" w:lineRule="exact"/>
        <w:ind w:firstLineChars="200" w:firstLine="64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（五</w:t>
      </w:r>
      <w:r w:rsidR="0009403C" w:rsidRPr="00890DBD">
        <w:rPr>
          <w:rFonts w:ascii="微软雅黑" w:eastAsia="微软雅黑" w:hAnsi="微软雅黑" w:cs="宋体" w:hint="eastAsia"/>
          <w:color w:val="333333"/>
          <w:kern w:val="0"/>
          <w:sz w:val="32"/>
          <w:szCs w:val="32"/>
        </w:rPr>
        <w:t>）</w:t>
      </w:r>
      <w:r w:rsidR="00711552" w:rsidRPr="00890DBD">
        <w:rPr>
          <w:rFonts w:ascii="微软雅黑" w:eastAsia="微软雅黑" w:hAnsi="微软雅黑" w:cs="宋体" w:hint="eastAsia"/>
          <w:color w:val="333333"/>
          <w:kern w:val="0"/>
          <w:sz w:val="32"/>
          <w:szCs w:val="32"/>
        </w:rPr>
        <w:t>继续教育（培训）证书或证明材料原件及复印件1份</w:t>
      </w:r>
      <w:r w:rsidR="0009403C" w:rsidRPr="00890DBD">
        <w:rPr>
          <w:rFonts w:ascii="微软雅黑" w:eastAsia="微软雅黑" w:hAnsi="微软雅黑" w:cs="宋体" w:hint="eastAsia"/>
          <w:color w:val="333333"/>
          <w:kern w:val="0"/>
          <w:sz w:val="32"/>
          <w:szCs w:val="32"/>
        </w:rPr>
        <w:t>；</w:t>
      </w:r>
    </w:p>
    <w:p w:rsidR="0009403C" w:rsidRPr="00890DBD" w:rsidRDefault="00692755" w:rsidP="00890DBD">
      <w:pPr>
        <w:widowControl/>
        <w:spacing w:line="480" w:lineRule="exact"/>
        <w:ind w:firstLineChars="200" w:firstLine="64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（六</w:t>
      </w:r>
      <w:r w:rsidR="0009403C" w:rsidRPr="00890DBD">
        <w:rPr>
          <w:rFonts w:ascii="微软雅黑" w:eastAsia="微软雅黑" w:hAnsi="微软雅黑" w:cs="宋体" w:hint="eastAsia"/>
          <w:color w:val="333333"/>
          <w:kern w:val="0"/>
          <w:sz w:val="32"/>
          <w:szCs w:val="32"/>
        </w:rPr>
        <w:t>）</w:t>
      </w:r>
      <w:r w:rsidR="00711552" w:rsidRPr="00890DBD">
        <w:rPr>
          <w:rFonts w:ascii="微软雅黑" w:eastAsia="微软雅黑" w:hAnsi="微软雅黑" w:cs="宋体" w:hint="eastAsia"/>
          <w:color w:val="333333"/>
          <w:kern w:val="0"/>
          <w:sz w:val="32"/>
          <w:szCs w:val="32"/>
        </w:rPr>
        <w:t xml:space="preserve">教师资格证书原件及复印件1份； </w:t>
      </w:r>
    </w:p>
    <w:p w:rsidR="00711552" w:rsidRPr="00890DBD" w:rsidRDefault="00692755" w:rsidP="00890DBD">
      <w:pPr>
        <w:widowControl/>
        <w:spacing w:line="480" w:lineRule="exact"/>
        <w:ind w:firstLineChars="200" w:firstLine="64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（七</w:t>
      </w:r>
      <w:r w:rsidR="00711552" w:rsidRPr="00890DBD">
        <w:rPr>
          <w:rFonts w:ascii="微软雅黑" w:eastAsia="微软雅黑" w:hAnsi="微软雅黑" w:cs="宋体" w:hint="eastAsia"/>
          <w:color w:val="333333"/>
          <w:kern w:val="0"/>
          <w:sz w:val="32"/>
          <w:szCs w:val="32"/>
        </w:rPr>
        <w:t>）现有专业技术资格（职务）证书原件及复印件1份；</w:t>
      </w:r>
    </w:p>
    <w:p w:rsidR="00711552" w:rsidRPr="00890DBD" w:rsidRDefault="00711552" w:rsidP="00520410">
      <w:pPr>
        <w:widowControl/>
        <w:spacing w:line="480" w:lineRule="exact"/>
        <w:ind w:firstLineChars="100" w:firstLine="32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 xml:space="preserve"> </w:t>
      </w:r>
      <w:r w:rsidR="0009403C" w:rsidRPr="00890DBD">
        <w:rPr>
          <w:rFonts w:ascii="微软雅黑" w:eastAsia="微软雅黑" w:hAnsi="微软雅黑" w:cs="宋体" w:hint="eastAsia"/>
          <w:color w:val="333333"/>
          <w:kern w:val="0"/>
          <w:sz w:val="32"/>
          <w:szCs w:val="32"/>
        </w:rPr>
        <w:t xml:space="preserve"> </w:t>
      </w:r>
      <w:r w:rsidR="00692755" w:rsidRPr="00890DBD">
        <w:rPr>
          <w:rFonts w:ascii="微软雅黑" w:eastAsia="微软雅黑" w:hAnsi="微软雅黑" w:cs="宋体" w:hint="eastAsia"/>
          <w:color w:val="333333"/>
          <w:kern w:val="0"/>
          <w:sz w:val="32"/>
          <w:szCs w:val="32"/>
        </w:rPr>
        <w:t>（八</w:t>
      </w:r>
      <w:r w:rsidRPr="00890DBD">
        <w:rPr>
          <w:rFonts w:ascii="微软雅黑" w:eastAsia="微软雅黑" w:hAnsi="微软雅黑" w:cs="宋体" w:hint="eastAsia"/>
          <w:color w:val="333333"/>
          <w:kern w:val="0"/>
          <w:sz w:val="32"/>
          <w:szCs w:val="32"/>
        </w:rPr>
        <w:t>）业绩、效益证明材料</w:t>
      </w:r>
      <w:r w:rsidR="009B4FAD" w:rsidRPr="00890DBD">
        <w:rPr>
          <w:rFonts w:ascii="微软雅黑" w:eastAsia="微软雅黑" w:hAnsi="微软雅黑" w:cs="宋体" w:hint="eastAsia"/>
          <w:color w:val="333333"/>
          <w:kern w:val="0"/>
          <w:sz w:val="32"/>
          <w:szCs w:val="32"/>
        </w:rPr>
        <w:t>（任职以来的工作业绩总结、任职以来完成教学工作情况、任职以来完成育人工作情况）</w:t>
      </w:r>
      <w:r w:rsidRPr="00890DBD">
        <w:rPr>
          <w:rFonts w:ascii="微软雅黑" w:eastAsia="微软雅黑" w:hAnsi="微软雅黑" w:cs="宋体" w:hint="eastAsia"/>
          <w:color w:val="333333"/>
          <w:kern w:val="0"/>
          <w:sz w:val="32"/>
          <w:szCs w:val="32"/>
        </w:rPr>
        <w:t>；</w:t>
      </w:r>
    </w:p>
    <w:p w:rsidR="00711552" w:rsidRPr="00890DBD" w:rsidRDefault="00711552" w:rsidP="00520410">
      <w:pPr>
        <w:widowControl/>
        <w:spacing w:line="480" w:lineRule="exact"/>
        <w:ind w:firstLineChars="150" w:firstLine="48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lastRenderedPageBreak/>
        <w:t xml:space="preserve"> </w:t>
      </w:r>
      <w:r w:rsidR="009B4FAD" w:rsidRPr="00890DBD">
        <w:rPr>
          <w:rFonts w:ascii="微软雅黑" w:eastAsia="微软雅黑" w:hAnsi="微软雅黑" w:cs="宋体" w:hint="eastAsia"/>
          <w:color w:val="333333"/>
          <w:kern w:val="0"/>
          <w:sz w:val="32"/>
          <w:szCs w:val="32"/>
        </w:rPr>
        <w:t xml:space="preserve"> </w:t>
      </w:r>
      <w:r w:rsidR="00692755" w:rsidRPr="00890DBD">
        <w:rPr>
          <w:rFonts w:ascii="微软雅黑" w:eastAsia="微软雅黑" w:hAnsi="微软雅黑" w:cs="宋体" w:hint="eastAsia"/>
          <w:color w:val="333333"/>
          <w:kern w:val="0"/>
          <w:sz w:val="32"/>
          <w:szCs w:val="32"/>
        </w:rPr>
        <w:t>（九</w:t>
      </w:r>
      <w:r w:rsidRPr="00890DBD">
        <w:rPr>
          <w:rFonts w:ascii="微软雅黑" w:eastAsia="微软雅黑" w:hAnsi="微软雅黑" w:cs="宋体" w:hint="eastAsia"/>
          <w:color w:val="333333"/>
          <w:kern w:val="0"/>
          <w:sz w:val="32"/>
          <w:szCs w:val="32"/>
        </w:rPr>
        <w:t>）获奖证书、专利证书原件及复印件1份；</w:t>
      </w:r>
    </w:p>
    <w:p w:rsidR="00711552" w:rsidRPr="00890DBD" w:rsidRDefault="00711552" w:rsidP="00890DBD">
      <w:pPr>
        <w:widowControl/>
        <w:spacing w:line="480" w:lineRule="exact"/>
        <w:ind w:firstLineChars="200" w:firstLine="64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 xml:space="preserve"> </w:t>
      </w:r>
      <w:r w:rsidR="00692755" w:rsidRPr="00890DBD">
        <w:rPr>
          <w:rFonts w:ascii="微软雅黑" w:eastAsia="微软雅黑" w:hAnsi="微软雅黑" w:cs="宋体" w:hint="eastAsia"/>
          <w:color w:val="333333"/>
          <w:kern w:val="0"/>
          <w:sz w:val="32"/>
          <w:szCs w:val="32"/>
        </w:rPr>
        <w:t>（十</w:t>
      </w:r>
      <w:r w:rsidRPr="00890DBD">
        <w:rPr>
          <w:rFonts w:ascii="微软雅黑" w:eastAsia="微软雅黑" w:hAnsi="微软雅黑" w:cs="宋体" w:hint="eastAsia"/>
          <w:color w:val="333333"/>
          <w:kern w:val="0"/>
          <w:sz w:val="32"/>
          <w:szCs w:val="32"/>
        </w:rPr>
        <w:t>）专业论文发表刊物、专业著作、科研项目鉴定或登记材料原件及、复印件及网络查询信息1份；</w:t>
      </w:r>
    </w:p>
    <w:p w:rsidR="00692755" w:rsidRPr="00890DBD" w:rsidRDefault="00711552" w:rsidP="00520410">
      <w:pPr>
        <w:widowControl/>
        <w:spacing w:line="480" w:lineRule="exact"/>
        <w:ind w:firstLineChars="150" w:firstLine="480"/>
        <w:rPr>
          <w:rFonts w:ascii="微软雅黑" w:eastAsia="微软雅黑" w:hAnsi="微软雅黑" w:cs="宋体"/>
          <w:color w:val="333333"/>
          <w:kern w:val="0"/>
          <w:sz w:val="32"/>
          <w:szCs w:val="32"/>
        </w:rPr>
      </w:pPr>
      <w:r w:rsidRPr="00890DBD">
        <w:rPr>
          <w:rFonts w:ascii="微软雅黑" w:eastAsia="微软雅黑" w:hAnsi="微软雅黑" w:cs="宋体" w:hint="eastAsia"/>
          <w:color w:val="333333"/>
          <w:kern w:val="0"/>
          <w:sz w:val="32"/>
          <w:szCs w:val="32"/>
        </w:rPr>
        <w:t xml:space="preserve"> </w:t>
      </w:r>
      <w:r w:rsidR="00692755" w:rsidRPr="00890DBD">
        <w:rPr>
          <w:rFonts w:ascii="微软雅黑" w:eastAsia="微软雅黑" w:hAnsi="微软雅黑" w:cs="宋体" w:hint="eastAsia"/>
          <w:color w:val="333333"/>
          <w:kern w:val="0"/>
          <w:sz w:val="32"/>
          <w:szCs w:val="32"/>
        </w:rPr>
        <w:t xml:space="preserve"> （十一</w:t>
      </w:r>
      <w:r w:rsidRPr="00890DBD">
        <w:rPr>
          <w:rFonts w:ascii="微软雅黑" w:eastAsia="微软雅黑" w:hAnsi="微软雅黑" w:cs="宋体" w:hint="eastAsia"/>
          <w:color w:val="333333"/>
          <w:kern w:val="0"/>
          <w:sz w:val="32"/>
          <w:szCs w:val="32"/>
        </w:rPr>
        <w:t>）职称外语证书、计算机应用能力证书</w:t>
      </w:r>
      <w:r w:rsidR="00692755" w:rsidRPr="00890DBD">
        <w:rPr>
          <w:rFonts w:ascii="微软雅黑" w:eastAsia="微软雅黑" w:hAnsi="微软雅黑" w:cs="宋体" w:hint="eastAsia"/>
          <w:color w:val="333333"/>
          <w:kern w:val="0"/>
          <w:sz w:val="32"/>
          <w:szCs w:val="32"/>
        </w:rPr>
        <w:t>原件及复印件1份</w:t>
      </w:r>
      <w:r w:rsidR="00520410">
        <w:rPr>
          <w:rFonts w:ascii="微软雅黑" w:eastAsia="微软雅黑" w:hAnsi="微软雅黑" w:cs="宋体" w:hint="eastAsia"/>
          <w:color w:val="333333"/>
          <w:kern w:val="0"/>
          <w:sz w:val="32"/>
          <w:szCs w:val="32"/>
        </w:rPr>
        <w:t>（只作为加分项，有证书的可以交）</w:t>
      </w:r>
      <w:r w:rsidR="00692755" w:rsidRPr="00890DBD">
        <w:rPr>
          <w:rFonts w:ascii="微软雅黑" w:eastAsia="微软雅黑" w:hAnsi="微软雅黑" w:cs="宋体" w:hint="eastAsia"/>
          <w:color w:val="333333"/>
          <w:kern w:val="0"/>
          <w:sz w:val="32"/>
          <w:szCs w:val="32"/>
        </w:rPr>
        <w:t>；</w:t>
      </w:r>
    </w:p>
    <w:p w:rsidR="008D6C4B" w:rsidRPr="00890DBD" w:rsidRDefault="00692755" w:rsidP="00890DBD">
      <w:pPr>
        <w:widowControl/>
        <w:spacing w:line="480" w:lineRule="exact"/>
        <w:ind w:firstLineChars="200" w:firstLine="640"/>
        <w:rPr>
          <w:rFonts w:ascii="微软雅黑" w:eastAsia="微软雅黑" w:hAnsi="微软雅黑" w:cs="宋体"/>
          <w:color w:val="333333"/>
          <w:kern w:val="0"/>
          <w:sz w:val="32"/>
          <w:szCs w:val="32"/>
        </w:rPr>
      </w:pPr>
      <w:r w:rsidRPr="00890DBD">
        <w:rPr>
          <w:rFonts w:ascii="微软雅黑" w:eastAsia="微软雅黑" w:hAnsi="微软雅黑" w:cs="宋体"/>
          <w:color w:val="333333"/>
          <w:kern w:val="0"/>
          <w:sz w:val="32"/>
          <w:szCs w:val="32"/>
        </w:rPr>
        <w:t xml:space="preserve"> </w:t>
      </w:r>
    </w:p>
    <w:p w:rsidR="008D6C4B" w:rsidRPr="00890DBD" w:rsidRDefault="008D6C4B" w:rsidP="00890DBD">
      <w:pPr>
        <w:widowControl/>
        <w:spacing w:line="480" w:lineRule="exact"/>
        <w:ind w:firstLineChars="100" w:firstLine="321"/>
        <w:rPr>
          <w:rFonts w:ascii="宋体" w:hAnsi="宋体" w:cs="宋体"/>
          <w:b/>
          <w:color w:val="000000"/>
          <w:kern w:val="0"/>
          <w:sz w:val="32"/>
          <w:szCs w:val="32"/>
        </w:rPr>
      </w:pPr>
      <w:r w:rsidRPr="00890DBD">
        <w:rPr>
          <w:rFonts w:ascii="宋体" w:hAnsi="宋体" w:cs="宋体" w:hint="eastAsia"/>
          <w:b/>
          <w:color w:val="000000"/>
          <w:kern w:val="0"/>
          <w:sz w:val="32"/>
          <w:szCs w:val="32"/>
        </w:rPr>
        <w:t xml:space="preserve">    三、申报材料有关注意事项</w:t>
      </w:r>
    </w:p>
    <w:p w:rsidR="008D6C4B" w:rsidRDefault="008D6C4B" w:rsidP="008D6C4B">
      <w:pPr>
        <w:pStyle w:val="a3"/>
        <w:shd w:val="clear" w:color="auto" w:fill="FFFFFF"/>
        <w:spacing w:before="400" w:beforeAutospacing="0" w:after="400" w:afterAutospacing="0"/>
        <w:ind w:firstLineChars="200" w:firstLine="560"/>
        <w:jc w:val="both"/>
        <w:rPr>
          <w:rFonts w:ascii="微软雅黑" w:eastAsia="微软雅黑" w:hAnsi="微软雅黑"/>
          <w:color w:val="333333"/>
          <w:sz w:val="32"/>
          <w:szCs w:val="32"/>
        </w:rPr>
      </w:pPr>
      <w:r>
        <w:rPr>
          <w:rFonts w:hint="eastAsia"/>
          <w:color w:val="000000"/>
          <w:sz w:val="28"/>
          <w:szCs w:val="28"/>
        </w:rPr>
        <w:t>（一）</w:t>
      </w:r>
      <w:r>
        <w:rPr>
          <w:rFonts w:ascii="微软雅黑" w:eastAsia="微软雅黑" w:hAnsi="微软雅黑" w:hint="eastAsia"/>
          <w:color w:val="333333"/>
          <w:sz w:val="32"/>
          <w:szCs w:val="32"/>
        </w:rPr>
        <w:t>每个申报人的材料装入一个档案袋，袋面上必须粘贴评审材料目录，注明名称、件数（原复印件），如论文、论著等材料较多的可作为附件另装一袋，袋面注明附件。</w:t>
      </w:r>
    </w:p>
    <w:p w:rsidR="00692755" w:rsidRDefault="008D6C4B" w:rsidP="008D6C4B">
      <w:pPr>
        <w:pStyle w:val="a3"/>
        <w:shd w:val="clear" w:color="auto" w:fill="FFFFFF"/>
        <w:spacing w:before="400" w:beforeAutospacing="0" w:after="400" w:afterAutospacing="0"/>
        <w:ind w:firstLine="630"/>
        <w:jc w:val="both"/>
        <w:rPr>
          <w:rFonts w:ascii="微软雅黑" w:eastAsia="微软雅黑" w:hAnsi="微软雅黑"/>
          <w:color w:val="333333"/>
          <w:sz w:val="32"/>
          <w:szCs w:val="32"/>
        </w:rPr>
      </w:pPr>
      <w:r>
        <w:rPr>
          <w:rFonts w:ascii="微软雅黑" w:eastAsia="微软雅黑" w:hAnsi="微软雅黑" w:hint="eastAsia"/>
          <w:color w:val="333333"/>
          <w:sz w:val="32"/>
          <w:szCs w:val="32"/>
        </w:rPr>
        <w:t>（二）为了材料规范化，请将有关复印件按顺序用订书机在左角订好，从上往下</w:t>
      </w:r>
      <w:r w:rsidR="00692755">
        <w:rPr>
          <w:rFonts w:ascii="微软雅黑" w:eastAsia="微软雅黑" w:hAnsi="微软雅黑" w:hint="eastAsia"/>
          <w:color w:val="333333"/>
          <w:sz w:val="32"/>
          <w:szCs w:val="32"/>
        </w:rPr>
        <w:t>：</w:t>
      </w:r>
    </w:p>
    <w:p w:rsidR="00692755" w:rsidRDefault="00692755" w:rsidP="00692755">
      <w:pPr>
        <w:ind w:firstLineChars="300" w:firstLine="960"/>
        <w:rPr>
          <w:rFonts w:ascii="微软雅黑" w:eastAsia="微软雅黑" w:hAnsi="微软雅黑" w:cs="宋体"/>
          <w:color w:val="333333"/>
          <w:kern w:val="0"/>
          <w:sz w:val="32"/>
          <w:szCs w:val="32"/>
        </w:rPr>
      </w:pPr>
      <w:r w:rsidRPr="00692755">
        <w:rPr>
          <w:rFonts w:ascii="微软雅黑" w:eastAsia="微软雅黑" w:hAnsi="微软雅黑" w:cs="宋体"/>
          <w:color w:val="333333"/>
          <w:kern w:val="0"/>
          <w:sz w:val="32"/>
          <w:szCs w:val="32"/>
        </w:rPr>
        <w:t>1.</w:t>
      </w:r>
      <w:r w:rsidRPr="00692755">
        <w:rPr>
          <w:rFonts w:ascii="微软雅黑" w:eastAsia="微软雅黑" w:hAnsi="微软雅黑" w:cs="宋体" w:hint="eastAsia"/>
          <w:color w:val="333333"/>
          <w:kern w:val="0"/>
          <w:sz w:val="32"/>
          <w:szCs w:val="32"/>
        </w:rPr>
        <w:t xml:space="preserve"> </w:t>
      </w:r>
      <w:r w:rsidRPr="00692755">
        <w:rPr>
          <w:rFonts w:ascii="微软雅黑" w:eastAsia="微软雅黑" w:hAnsi="微软雅黑" w:cs="宋体"/>
          <w:color w:val="333333"/>
          <w:kern w:val="0"/>
          <w:sz w:val="32"/>
          <w:szCs w:val="32"/>
        </w:rPr>
        <w:t>本人身份证或有效证件</w:t>
      </w:r>
      <w:r w:rsidRPr="00692755">
        <w:rPr>
          <w:rFonts w:ascii="微软雅黑" w:eastAsia="微软雅黑" w:hAnsi="微软雅黑" w:cs="宋体" w:hint="eastAsia"/>
          <w:color w:val="333333"/>
          <w:kern w:val="0"/>
          <w:sz w:val="32"/>
          <w:szCs w:val="32"/>
        </w:rPr>
        <w:t>复印</w:t>
      </w:r>
      <w:r w:rsidRPr="00692755">
        <w:rPr>
          <w:rFonts w:ascii="微软雅黑" w:eastAsia="微软雅黑" w:hAnsi="微软雅黑" w:cs="宋体"/>
          <w:color w:val="333333"/>
          <w:kern w:val="0"/>
          <w:sz w:val="32"/>
          <w:szCs w:val="32"/>
        </w:rPr>
        <w:t>件</w:t>
      </w:r>
    </w:p>
    <w:p w:rsidR="00890DBD" w:rsidRPr="00692755" w:rsidRDefault="00890DBD" w:rsidP="00692755">
      <w:pPr>
        <w:ind w:firstLineChars="300" w:firstLine="96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2. 教师资格证书</w:t>
      </w:r>
      <w:r w:rsidRPr="00890DBD">
        <w:rPr>
          <w:rFonts w:ascii="微软雅黑" w:eastAsia="微软雅黑" w:hAnsi="微软雅黑" w:cs="宋体" w:hint="eastAsia"/>
          <w:color w:val="333333"/>
          <w:kern w:val="0"/>
          <w:sz w:val="32"/>
          <w:szCs w:val="32"/>
        </w:rPr>
        <w:t>复印件</w:t>
      </w:r>
    </w:p>
    <w:p w:rsidR="00692755" w:rsidRPr="00692755" w:rsidRDefault="00890DBD" w:rsidP="00692755">
      <w:pPr>
        <w:ind w:firstLineChars="300" w:firstLine="96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3</w:t>
      </w:r>
      <w:r w:rsidR="00692755" w:rsidRPr="00692755">
        <w:rPr>
          <w:rFonts w:ascii="微软雅黑" w:eastAsia="微软雅黑" w:hAnsi="微软雅黑" w:cs="宋体"/>
          <w:color w:val="333333"/>
          <w:kern w:val="0"/>
          <w:sz w:val="32"/>
          <w:szCs w:val="32"/>
        </w:rPr>
        <w:t>.</w:t>
      </w:r>
      <w:r w:rsidR="00692755" w:rsidRPr="00692755">
        <w:rPr>
          <w:rFonts w:ascii="微软雅黑" w:eastAsia="微软雅黑" w:hAnsi="微软雅黑" w:cs="宋体" w:hint="eastAsia"/>
          <w:color w:val="333333"/>
          <w:kern w:val="0"/>
          <w:sz w:val="32"/>
          <w:szCs w:val="32"/>
        </w:rPr>
        <w:t xml:space="preserve"> </w:t>
      </w:r>
      <w:r w:rsidR="00692755" w:rsidRPr="00692755">
        <w:rPr>
          <w:rFonts w:ascii="微软雅黑" w:eastAsia="微软雅黑" w:hAnsi="微软雅黑" w:cs="宋体"/>
          <w:color w:val="333333"/>
          <w:kern w:val="0"/>
          <w:sz w:val="32"/>
          <w:szCs w:val="32"/>
        </w:rPr>
        <w:t>本人专业技术资格证书</w:t>
      </w:r>
      <w:r w:rsidR="00692755" w:rsidRPr="00692755">
        <w:rPr>
          <w:rFonts w:ascii="微软雅黑" w:eastAsia="微软雅黑" w:hAnsi="微软雅黑" w:cs="宋体" w:hint="eastAsia"/>
          <w:color w:val="333333"/>
          <w:kern w:val="0"/>
          <w:sz w:val="32"/>
          <w:szCs w:val="32"/>
        </w:rPr>
        <w:t>复印</w:t>
      </w:r>
      <w:r w:rsidR="00692755" w:rsidRPr="00692755">
        <w:rPr>
          <w:rFonts w:ascii="微软雅黑" w:eastAsia="微软雅黑" w:hAnsi="微软雅黑" w:cs="宋体"/>
          <w:color w:val="333333"/>
          <w:kern w:val="0"/>
          <w:sz w:val="32"/>
          <w:szCs w:val="32"/>
        </w:rPr>
        <w:t>件</w:t>
      </w:r>
    </w:p>
    <w:p w:rsidR="00692755" w:rsidRPr="00692755" w:rsidRDefault="00890DBD" w:rsidP="00692755">
      <w:pPr>
        <w:ind w:firstLineChars="300" w:firstLine="96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4</w:t>
      </w:r>
      <w:r w:rsidR="00692755" w:rsidRPr="00692755">
        <w:rPr>
          <w:rFonts w:ascii="微软雅黑" w:eastAsia="微软雅黑" w:hAnsi="微软雅黑" w:cs="宋体" w:hint="eastAsia"/>
          <w:color w:val="333333"/>
          <w:kern w:val="0"/>
          <w:sz w:val="32"/>
          <w:szCs w:val="32"/>
        </w:rPr>
        <w:t xml:space="preserve">. </w:t>
      </w:r>
      <w:r w:rsidR="00692755" w:rsidRPr="00692755">
        <w:rPr>
          <w:rFonts w:ascii="微软雅黑" w:eastAsia="微软雅黑" w:hAnsi="微软雅黑" w:cs="宋体"/>
          <w:color w:val="333333"/>
          <w:kern w:val="0"/>
          <w:sz w:val="32"/>
          <w:szCs w:val="32"/>
        </w:rPr>
        <w:t>本人学历网络查询信息证明</w:t>
      </w:r>
      <w:r w:rsidR="00692755" w:rsidRPr="00692755">
        <w:rPr>
          <w:rFonts w:ascii="微软雅黑" w:eastAsia="微软雅黑" w:hAnsi="微软雅黑" w:cs="宋体" w:hint="eastAsia"/>
          <w:color w:val="333333"/>
          <w:kern w:val="0"/>
          <w:sz w:val="32"/>
          <w:szCs w:val="32"/>
        </w:rPr>
        <w:t>复印</w:t>
      </w:r>
      <w:r w:rsidR="00692755" w:rsidRPr="00692755">
        <w:rPr>
          <w:rFonts w:ascii="微软雅黑" w:eastAsia="微软雅黑" w:hAnsi="微软雅黑" w:cs="宋体"/>
          <w:color w:val="333333"/>
          <w:kern w:val="0"/>
          <w:sz w:val="32"/>
          <w:szCs w:val="32"/>
        </w:rPr>
        <w:t>件</w:t>
      </w:r>
    </w:p>
    <w:p w:rsidR="00692755" w:rsidRPr="00692755" w:rsidRDefault="00890DBD" w:rsidP="00692755">
      <w:pPr>
        <w:ind w:firstLineChars="300" w:firstLine="96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5</w:t>
      </w:r>
      <w:r w:rsidR="00692755" w:rsidRPr="00692755">
        <w:rPr>
          <w:rFonts w:ascii="微软雅黑" w:eastAsia="微软雅黑" w:hAnsi="微软雅黑" w:cs="宋体"/>
          <w:color w:val="333333"/>
          <w:kern w:val="0"/>
          <w:sz w:val="32"/>
          <w:szCs w:val="32"/>
        </w:rPr>
        <w:t>.</w:t>
      </w:r>
      <w:r w:rsidR="00692755" w:rsidRPr="00692755">
        <w:rPr>
          <w:rFonts w:ascii="微软雅黑" w:eastAsia="微软雅黑" w:hAnsi="微软雅黑" w:cs="宋体" w:hint="eastAsia"/>
          <w:color w:val="333333"/>
          <w:kern w:val="0"/>
          <w:sz w:val="32"/>
          <w:szCs w:val="32"/>
        </w:rPr>
        <w:t xml:space="preserve"> </w:t>
      </w:r>
      <w:r w:rsidR="00692755" w:rsidRPr="00692755">
        <w:rPr>
          <w:rFonts w:ascii="微软雅黑" w:eastAsia="微软雅黑" w:hAnsi="微软雅黑" w:cs="宋体"/>
          <w:color w:val="333333"/>
          <w:kern w:val="0"/>
          <w:sz w:val="32"/>
          <w:szCs w:val="32"/>
        </w:rPr>
        <w:t>本人学历</w:t>
      </w:r>
      <w:r w:rsidR="00692755" w:rsidRPr="00692755">
        <w:rPr>
          <w:rFonts w:ascii="微软雅黑" w:eastAsia="微软雅黑" w:hAnsi="微软雅黑" w:cs="宋体" w:hint="eastAsia"/>
          <w:color w:val="333333"/>
          <w:kern w:val="0"/>
          <w:sz w:val="32"/>
          <w:szCs w:val="32"/>
        </w:rPr>
        <w:t>、学位</w:t>
      </w:r>
      <w:r w:rsidR="00692755" w:rsidRPr="00692755">
        <w:rPr>
          <w:rFonts w:ascii="微软雅黑" w:eastAsia="微软雅黑" w:hAnsi="微软雅黑" w:cs="宋体"/>
          <w:color w:val="333333"/>
          <w:kern w:val="0"/>
          <w:sz w:val="32"/>
          <w:szCs w:val="32"/>
        </w:rPr>
        <w:t>证书</w:t>
      </w:r>
      <w:r w:rsidR="00692755" w:rsidRPr="00692755">
        <w:rPr>
          <w:rFonts w:ascii="微软雅黑" w:eastAsia="微软雅黑" w:hAnsi="微软雅黑" w:cs="宋体" w:hint="eastAsia"/>
          <w:color w:val="333333"/>
          <w:kern w:val="0"/>
          <w:sz w:val="32"/>
          <w:szCs w:val="32"/>
        </w:rPr>
        <w:t>彩色扫描</w:t>
      </w:r>
      <w:r w:rsidR="00692755" w:rsidRPr="00692755">
        <w:rPr>
          <w:rFonts w:ascii="微软雅黑" w:eastAsia="微软雅黑" w:hAnsi="微软雅黑" w:cs="宋体"/>
          <w:color w:val="333333"/>
          <w:kern w:val="0"/>
          <w:sz w:val="32"/>
          <w:szCs w:val="32"/>
        </w:rPr>
        <w:t>件</w:t>
      </w:r>
    </w:p>
    <w:p w:rsidR="00692755" w:rsidRPr="00692755" w:rsidRDefault="00890DBD" w:rsidP="00692755">
      <w:pPr>
        <w:ind w:firstLineChars="300" w:firstLine="96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6</w:t>
      </w:r>
      <w:r w:rsidR="00692755" w:rsidRPr="00692755">
        <w:rPr>
          <w:rFonts w:ascii="微软雅黑" w:eastAsia="微软雅黑" w:hAnsi="微软雅黑" w:cs="宋体"/>
          <w:color w:val="333333"/>
          <w:kern w:val="0"/>
          <w:sz w:val="32"/>
          <w:szCs w:val="32"/>
        </w:rPr>
        <w:t>.</w:t>
      </w:r>
      <w:r w:rsidR="00692755" w:rsidRPr="00692755">
        <w:rPr>
          <w:rFonts w:ascii="微软雅黑" w:eastAsia="微软雅黑" w:hAnsi="微软雅黑" w:cs="宋体" w:hint="eastAsia"/>
          <w:color w:val="333333"/>
          <w:kern w:val="0"/>
          <w:sz w:val="32"/>
          <w:szCs w:val="32"/>
        </w:rPr>
        <w:t xml:space="preserve"> </w:t>
      </w:r>
      <w:r w:rsidR="00692755" w:rsidRPr="00692755">
        <w:rPr>
          <w:rFonts w:ascii="微软雅黑" w:eastAsia="微软雅黑" w:hAnsi="微软雅黑" w:cs="宋体"/>
          <w:color w:val="333333"/>
          <w:kern w:val="0"/>
          <w:sz w:val="32"/>
          <w:szCs w:val="32"/>
        </w:rPr>
        <w:t>本人论文、著作、学术、技术报告网络查询信息</w:t>
      </w:r>
      <w:r w:rsidR="00692755" w:rsidRPr="00692755">
        <w:rPr>
          <w:rFonts w:ascii="微软雅黑" w:eastAsia="微软雅黑" w:hAnsi="微软雅黑" w:cs="宋体" w:hint="eastAsia"/>
          <w:color w:val="333333"/>
          <w:kern w:val="0"/>
          <w:sz w:val="32"/>
          <w:szCs w:val="32"/>
        </w:rPr>
        <w:t>复印</w:t>
      </w:r>
      <w:r w:rsidR="00692755" w:rsidRPr="00692755">
        <w:rPr>
          <w:rFonts w:ascii="微软雅黑" w:eastAsia="微软雅黑" w:hAnsi="微软雅黑" w:cs="宋体"/>
          <w:color w:val="333333"/>
          <w:kern w:val="0"/>
          <w:sz w:val="32"/>
          <w:szCs w:val="32"/>
        </w:rPr>
        <w:t>件</w:t>
      </w:r>
    </w:p>
    <w:p w:rsidR="00692755" w:rsidRPr="00692755" w:rsidRDefault="00890DBD" w:rsidP="00692755">
      <w:pPr>
        <w:ind w:firstLineChars="300" w:firstLine="96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7</w:t>
      </w:r>
      <w:r w:rsidR="00692755" w:rsidRPr="00692755">
        <w:rPr>
          <w:rFonts w:ascii="微软雅黑" w:eastAsia="微软雅黑" w:hAnsi="微软雅黑" w:cs="宋体" w:hint="eastAsia"/>
          <w:color w:val="333333"/>
          <w:kern w:val="0"/>
          <w:sz w:val="32"/>
          <w:szCs w:val="32"/>
        </w:rPr>
        <w:t>. 获奖证书、成果证明复印</w:t>
      </w:r>
      <w:r w:rsidR="00692755" w:rsidRPr="00692755">
        <w:rPr>
          <w:rFonts w:ascii="微软雅黑" w:eastAsia="微软雅黑" w:hAnsi="微软雅黑" w:cs="宋体"/>
          <w:color w:val="333333"/>
          <w:kern w:val="0"/>
          <w:sz w:val="32"/>
          <w:szCs w:val="32"/>
        </w:rPr>
        <w:t>件</w:t>
      </w:r>
    </w:p>
    <w:p w:rsidR="00692755" w:rsidRPr="00692755" w:rsidRDefault="00890DBD" w:rsidP="00692755">
      <w:pPr>
        <w:ind w:firstLineChars="300" w:firstLine="96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8</w:t>
      </w:r>
      <w:r w:rsidR="00692755" w:rsidRPr="00692755">
        <w:rPr>
          <w:rFonts w:ascii="微软雅黑" w:eastAsia="微软雅黑" w:hAnsi="微软雅黑" w:cs="宋体" w:hint="eastAsia"/>
          <w:color w:val="333333"/>
          <w:kern w:val="0"/>
          <w:sz w:val="32"/>
          <w:szCs w:val="32"/>
        </w:rPr>
        <w:t>. 业务工作业绩总结复印</w:t>
      </w:r>
      <w:r w:rsidR="00692755" w:rsidRPr="00692755">
        <w:rPr>
          <w:rFonts w:ascii="微软雅黑" w:eastAsia="微软雅黑" w:hAnsi="微软雅黑" w:cs="宋体"/>
          <w:color w:val="333333"/>
          <w:kern w:val="0"/>
          <w:sz w:val="32"/>
          <w:szCs w:val="32"/>
        </w:rPr>
        <w:t>件</w:t>
      </w:r>
      <w:r w:rsidR="00692755" w:rsidRPr="00692755">
        <w:rPr>
          <w:rFonts w:ascii="微软雅黑" w:eastAsia="微软雅黑" w:hAnsi="微软雅黑" w:cs="宋体" w:hint="eastAsia"/>
          <w:color w:val="333333"/>
          <w:kern w:val="0"/>
          <w:sz w:val="32"/>
          <w:szCs w:val="32"/>
        </w:rPr>
        <w:t>（任职以来的工作业绩总结、教学工作情况、任职以来完成育人工作总结）</w:t>
      </w:r>
    </w:p>
    <w:p w:rsidR="00692755" w:rsidRPr="00692755" w:rsidRDefault="00890DBD" w:rsidP="00692755">
      <w:pPr>
        <w:ind w:firstLineChars="300" w:firstLine="96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lastRenderedPageBreak/>
        <w:t>9</w:t>
      </w:r>
      <w:r w:rsidR="00692755" w:rsidRPr="00692755">
        <w:rPr>
          <w:rFonts w:ascii="微软雅黑" w:eastAsia="微软雅黑" w:hAnsi="微软雅黑" w:cs="宋体" w:hint="eastAsia"/>
          <w:color w:val="333333"/>
          <w:kern w:val="0"/>
          <w:sz w:val="32"/>
          <w:szCs w:val="32"/>
        </w:rPr>
        <w:t>. 《吉林省专业技术职务评聘表》</w:t>
      </w:r>
    </w:p>
    <w:p w:rsidR="00692755" w:rsidRPr="00692755" w:rsidRDefault="00890DBD" w:rsidP="00692755">
      <w:pPr>
        <w:ind w:firstLineChars="300" w:firstLine="96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10</w:t>
      </w:r>
      <w:r w:rsidR="00692755" w:rsidRPr="00692755">
        <w:rPr>
          <w:rFonts w:ascii="微软雅黑" w:eastAsia="微软雅黑" w:hAnsi="微软雅黑" w:cs="宋体" w:hint="eastAsia"/>
          <w:color w:val="333333"/>
          <w:kern w:val="0"/>
          <w:sz w:val="32"/>
          <w:szCs w:val="32"/>
        </w:rPr>
        <w:t xml:space="preserve">．《专业技术资格评审一览表》 </w:t>
      </w:r>
    </w:p>
    <w:p w:rsidR="00711552" w:rsidRDefault="008D6C4B" w:rsidP="008D6C4B">
      <w:pPr>
        <w:pStyle w:val="a3"/>
        <w:shd w:val="clear" w:color="auto" w:fill="FFFFFF"/>
        <w:spacing w:before="400" w:beforeAutospacing="0" w:after="400" w:afterAutospacing="0"/>
        <w:ind w:firstLine="630"/>
        <w:jc w:val="both"/>
        <w:rPr>
          <w:rFonts w:ascii="微软雅黑" w:eastAsia="微软雅黑" w:hAnsi="微软雅黑"/>
          <w:color w:val="333333"/>
          <w:sz w:val="32"/>
          <w:szCs w:val="32"/>
        </w:rPr>
      </w:pPr>
      <w:r>
        <w:rPr>
          <w:rFonts w:ascii="微软雅黑" w:eastAsia="微软雅黑" w:hAnsi="微软雅黑" w:hint="eastAsia"/>
          <w:color w:val="333333"/>
          <w:sz w:val="32"/>
          <w:szCs w:val="32"/>
        </w:rPr>
        <w:t>（三）</w:t>
      </w:r>
      <w:r w:rsidR="00890DBD">
        <w:rPr>
          <w:rFonts w:ascii="微软雅黑" w:eastAsia="微软雅黑" w:hAnsi="微软雅黑" w:hint="eastAsia"/>
          <w:color w:val="333333"/>
          <w:sz w:val="32"/>
          <w:szCs w:val="32"/>
        </w:rPr>
        <w:t>身份证、学历学位证书、资格证书、网络查询、</w:t>
      </w:r>
      <w:r w:rsidR="00711552" w:rsidRPr="00890DBD">
        <w:rPr>
          <w:rFonts w:ascii="微软雅黑" w:eastAsia="微软雅黑" w:hAnsi="微软雅黑" w:hint="eastAsia"/>
          <w:color w:val="333333"/>
          <w:sz w:val="32"/>
          <w:szCs w:val="32"/>
        </w:rPr>
        <w:t>获奖证书、成果证明</w:t>
      </w:r>
      <w:r w:rsidR="00890DBD">
        <w:rPr>
          <w:rFonts w:ascii="微软雅黑" w:eastAsia="微软雅黑" w:hAnsi="微软雅黑" w:hint="eastAsia"/>
          <w:color w:val="333333"/>
          <w:sz w:val="32"/>
          <w:szCs w:val="32"/>
        </w:rPr>
        <w:t>、业绩报告复印件、业绩总结和专业技术资格评审一览</w:t>
      </w:r>
      <w:r w:rsidR="00711552" w:rsidRPr="00890DBD">
        <w:rPr>
          <w:rFonts w:ascii="微软雅黑" w:eastAsia="微软雅黑" w:hAnsi="微软雅黑" w:hint="eastAsia"/>
          <w:color w:val="333333"/>
          <w:sz w:val="32"/>
          <w:szCs w:val="32"/>
        </w:rPr>
        <w:t>表等材料</w:t>
      </w:r>
      <w:r w:rsidR="00890DBD">
        <w:rPr>
          <w:rFonts w:ascii="微软雅黑" w:eastAsia="微软雅黑" w:hAnsi="微软雅黑" w:hint="eastAsia"/>
          <w:color w:val="333333"/>
          <w:sz w:val="32"/>
          <w:szCs w:val="32"/>
        </w:rPr>
        <w:t>要</w:t>
      </w:r>
      <w:r w:rsidR="00711552" w:rsidRPr="00890DBD">
        <w:rPr>
          <w:rFonts w:ascii="微软雅黑" w:eastAsia="微软雅黑" w:hAnsi="微软雅黑" w:hint="eastAsia"/>
          <w:color w:val="333333"/>
          <w:sz w:val="32"/>
          <w:szCs w:val="32"/>
        </w:rPr>
        <w:t>以标准A4纸</w:t>
      </w:r>
      <w:r w:rsidRPr="00890DBD">
        <w:rPr>
          <w:rFonts w:ascii="微软雅黑" w:eastAsia="微软雅黑" w:hAnsi="微软雅黑" w:hint="eastAsia"/>
          <w:color w:val="333333"/>
          <w:sz w:val="32"/>
          <w:szCs w:val="32"/>
        </w:rPr>
        <w:t>打印或复印。</w:t>
      </w:r>
      <w:r w:rsidR="00890DBD" w:rsidRPr="00692755">
        <w:rPr>
          <w:rFonts w:ascii="微软雅黑" w:eastAsia="微软雅黑" w:hAnsi="微软雅黑" w:hint="eastAsia"/>
          <w:color w:val="333333"/>
          <w:sz w:val="32"/>
          <w:szCs w:val="32"/>
        </w:rPr>
        <w:t>《吉林省专业技术职务评聘表》</w:t>
      </w:r>
      <w:r w:rsidR="00890DBD">
        <w:rPr>
          <w:rFonts w:ascii="微软雅黑" w:eastAsia="微软雅黑" w:hAnsi="微软雅黑" w:hint="eastAsia"/>
          <w:color w:val="333333"/>
          <w:sz w:val="32"/>
          <w:szCs w:val="32"/>
        </w:rPr>
        <w:t>需要A4纸正反面打印。</w:t>
      </w:r>
    </w:p>
    <w:p w:rsidR="00890DBD" w:rsidRDefault="00890DBD" w:rsidP="00FA55B7">
      <w:pPr>
        <w:widowControl/>
        <w:spacing w:line="480" w:lineRule="exact"/>
        <w:ind w:firstLineChars="298" w:firstLine="957"/>
        <w:rPr>
          <w:rFonts w:ascii="宋体" w:hAnsi="宋体" w:cs="宋体"/>
          <w:b/>
          <w:color w:val="000000"/>
          <w:kern w:val="0"/>
          <w:sz w:val="32"/>
          <w:szCs w:val="32"/>
        </w:rPr>
      </w:pPr>
      <w:r w:rsidRPr="00890DBD">
        <w:rPr>
          <w:rFonts w:ascii="宋体" w:hAnsi="宋体" w:cs="宋体" w:hint="eastAsia"/>
          <w:b/>
          <w:color w:val="000000"/>
          <w:kern w:val="0"/>
          <w:sz w:val="32"/>
          <w:szCs w:val="32"/>
        </w:rPr>
        <w:t>四、申报材料</w:t>
      </w:r>
      <w:r>
        <w:rPr>
          <w:rFonts w:ascii="宋体" w:hAnsi="宋体" w:cs="宋体" w:hint="eastAsia"/>
          <w:b/>
          <w:color w:val="000000"/>
          <w:kern w:val="0"/>
          <w:sz w:val="32"/>
          <w:szCs w:val="32"/>
        </w:rPr>
        <w:t>的时间</w:t>
      </w:r>
    </w:p>
    <w:p w:rsidR="00FA55B7" w:rsidRDefault="00FA55B7" w:rsidP="00FA55B7">
      <w:pPr>
        <w:ind w:firstLineChars="200" w:firstLine="640"/>
        <w:rPr>
          <w:rFonts w:ascii="微软雅黑" w:eastAsia="微软雅黑" w:hAnsi="微软雅黑" w:cs="宋体"/>
          <w:color w:val="333333"/>
          <w:kern w:val="0"/>
          <w:sz w:val="32"/>
          <w:szCs w:val="32"/>
        </w:rPr>
      </w:pPr>
    </w:p>
    <w:p w:rsidR="00F21566" w:rsidRDefault="00890DBD" w:rsidP="00FA55B7">
      <w:pPr>
        <w:ind w:firstLineChars="200" w:firstLine="640"/>
        <w:rPr>
          <w:rFonts w:ascii="微软雅黑" w:eastAsia="微软雅黑" w:hAnsi="微软雅黑" w:cs="宋体"/>
          <w:color w:val="333333"/>
          <w:kern w:val="0"/>
          <w:sz w:val="32"/>
          <w:szCs w:val="32"/>
        </w:rPr>
      </w:pPr>
      <w:r w:rsidRPr="00FA55B7">
        <w:rPr>
          <w:rFonts w:ascii="微软雅黑" w:eastAsia="微软雅黑" w:hAnsi="微软雅黑" w:cs="宋体" w:hint="eastAsia"/>
          <w:color w:val="333333"/>
          <w:kern w:val="0"/>
          <w:sz w:val="32"/>
          <w:szCs w:val="32"/>
        </w:rPr>
        <w:t>根据</w:t>
      </w:r>
      <w:r w:rsidR="00FA55B7" w:rsidRPr="00890DBD">
        <w:rPr>
          <w:rFonts w:ascii="微软雅黑" w:eastAsia="微软雅黑" w:hAnsi="微软雅黑" w:cs="宋体" w:hint="eastAsia"/>
          <w:color w:val="333333"/>
          <w:kern w:val="0"/>
          <w:sz w:val="32"/>
          <w:szCs w:val="32"/>
        </w:rPr>
        <w:t>《吉林省职称评聘工作安排部署意见》</w:t>
      </w:r>
      <w:r w:rsidR="00FA55B7">
        <w:rPr>
          <w:rFonts w:ascii="微软雅黑" w:eastAsia="微软雅黑" w:hAnsi="微软雅黑" w:cs="宋体" w:hint="eastAsia"/>
          <w:color w:val="333333"/>
          <w:kern w:val="0"/>
          <w:sz w:val="32"/>
          <w:szCs w:val="32"/>
        </w:rPr>
        <w:t>，</w:t>
      </w:r>
      <w:r w:rsidR="00F21566">
        <w:rPr>
          <w:rFonts w:ascii="微软雅黑" w:eastAsia="微软雅黑" w:hAnsi="微软雅黑" w:cs="宋体" w:hint="eastAsia"/>
          <w:color w:val="333333"/>
          <w:kern w:val="0"/>
          <w:sz w:val="32"/>
          <w:szCs w:val="32"/>
        </w:rPr>
        <w:t>学院将于每年十月份定期开展专业技术职务的评定工作。</w:t>
      </w:r>
    </w:p>
    <w:p w:rsidR="00F21566" w:rsidRDefault="00F21566" w:rsidP="00FA55B7">
      <w:pPr>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1、参加吉林省教育厅评审（</w:t>
      </w:r>
      <w:r w:rsidRPr="00F21566">
        <w:rPr>
          <w:rFonts w:ascii="微软雅黑" w:eastAsia="微软雅黑" w:hAnsi="微软雅黑" w:cs="宋体" w:hint="eastAsia"/>
          <w:color w:val="333333"/>
          <w:kern w:val="0"/>
          <w:sz w:val="32"/>
          <w:szCs w:val="32"/>
        </w:rPr>
        <w:t>图书、档案、医疗卫生、会计、实验师等系列）</w:t>
      </w:r>
      <w:r>
        <w:rPr>
          <w:rFonts w:ascii="微软雅黑" w:eastAsia="微软雅黑" w:hAnsi="微软雅黑" w:cs="宋体" w:hint="eastAsia"/>
          <w:color w:val="333333"/>
          <w:kern w:val="0"/>
          <w:sz w:val="32"/>
          <w:szCs w:val="32"/>
        </w:rPr>
        <w:t>的申报人，每年预申报时间定于当年3月30日前；</w:t>
      </w:r>
    </w:p>
    <w:p w:rsidR="00F21566" w:rsidRDefault="00F21566" w:rsidP="00FA55B7">
      <w:pPr>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2、参加学院自主评聘的申报人，</w:t>
      </w:r>
      <w:r w:rsidR="00FA55B7">
        <w:rPr>
          <w:rFonts w:ascii="微软雅黑" w:eastAsia="微软雅黑" w:hAnsi="微软雅黑" w:cs="宋体" w:hint="eastAsia"/>
          <w:color w:val="333333"/>
          <w:kern w:val="0"/>
          <w:sz w:val="32"/>
          <w:szCs w:val="32"/>
        </w:rPr>
        <w:t>每年预申报时间定于当年的</w:t>
      </w:r>
      <w:r>
        <w:rPr>
          <w:rFonts w:ascii="微软雅黑" w:eastAsia="微软雅黑" w:hAnsi="微软雅黑" w:cs="宋体" w:hint="eastAsia"/>
          <w:color w:val="333333"/>
          <w:kern w:val="0"/>
          <w:sz w:val="32"/>
          <w:szCs w:val="32"/>
        </w:rPr>
        <w:t>9</w:t>
      </w:r>
      <w:r w:rsidR="00FA55B7">
        <w:rPr>
          <w:rFonts w:ascii="微软雅黑" w:eastAsia="微软雅黑" w:hAnsi="微软雅黑" w:cs="宋体" w:hint="eastAsia"/>
          <w:color w:val="333333"/>
          <w:kern w:val="0"/>
          <w:sz w:val="32"/>
          <w:szCs w:val="32"/>
        </w:rPr>
        <w:t>月30</w:t>
      </w:r>
      <w:r>
        <w:rPr>
          <w:rFonts w:ascii="微软雅黑" w:eastAsia="微软雅黑" w:hAnsi="微软雅黑" w:cs="宋体" w:hint="eastAsia"/>
          <w:color w:val="333333"/>
          <w:kern w:val="0"/>
          <w:sz w:val="32"/>
          <w:szCs w:val="32"/>
        </w:rPr>
        <w:t>日。</w:t>
      </w:r>
    </w:p>
    <w:p w:rsidR="00890DBD" w:rsidRDefault="00F21566" w:rsidP="00FA55B7">
      <w:pPr>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规定时间内</w:t>
      </w:r>
      <w:r w:rsidR="00FA55B7">
        <w:rPr>
          <w:rFonts w:ascii="微软雅黑" w:eastAsia="微软雅黑" w:hAnsi="微软雅黑" w:cs="宋体" w:hint="eastAsia"/>
          <w:color w:val="333333"/>
          <w:kern w:val="0"/>
          <w:sz w:val="32"/>
          <w:szCs w:val="32"/>
        </w:rPr>
        <w:t>逾期不申报者，</w:t>
      </w:r>
      <w:r>
        <w:rPr>
          <w:rFonts w:ascii="微软雅黑" w:eastAsia="微软雅黑" w:hAnsi="微软雅黑" w:cs="宋体" w:hint="eastAsia"/>
          <w:color w:val="333333"/>
          <w:kern w:val="0"/>
          <w:sz w:val="32"/>
          <w:szCs w:val="32"/>
        </w:rPr>
        <w:t xml:space="preserve"> </w:t>
      </w:r>
      <w:r w:rsidR="00FA55B7">
        <w:rPr>
          <w:rFonts w:ascii="微软雅黑" w:eastAsia="微软雅黑" w:hAnsi="微软雅黑" w:cs="宋体" w:hint="eastAsia"/>
          <w:color w:val="333333"/>
          <w:kern w:val="0"/>
          <w:sz w:val="32"/>
          <w:szCs w:val="32"/>
        </w:rPr>
        <w:t>人事处将不接收职称评聘相关资料，同时取消其当年评职资格。</w:t>
      </w:r>
    </w:p>
    <w:p w:rsidR="00FA55B7" w:rsidRDefault="00FA55B7" w:rsidP="00FA55B7">
      <w:pPr>
        <w:ind w:firstLineChars="200" w:firstLine="640"/>
        <w:rPr>
          <w:rFonts w:ascii="微软雅黑" w:eastAsia="微软雅黑" w:hAnsi="微软雅黑" w:cs="宋体"/>
          <w:color w:val="333333"/>
          <w:kern w:val="0"/>
          <w:sz w:val="32"/>
          <w:szCs w:val="32"/>
        </w:rPr>
      </w:pPr>
    </w:p>
    <w:p w:rsidR="00FA55B7" w:rsidRDefault="00FA55B7" w:rsidP="00FA55B7">
      <w:pPr>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xml:space="preserve">附件1 </w:t>
      </w:r>
      <w:r w:rsidRPr="00890DBD">
        <w:rPr>
          <w:rFonts w:ascii="微软雅黑" w:eastAsia="微软雅黑" w:hAnsi="微软雅黑" w:cs="宋体" w:hint="eastAsia"/>
          <w:color w:val="333333"/>
          <w:kern w:val="0"/>
          <w:sz w:val="32"/>
          <w:szCs w:val="32"/>
        </w:rPr>
        <w:t>《吉林省专业技术职务评聘表》</w:t>
      </w:r>
    </w:p>
    <w:p w:rsidR="00FA55B7" w:rsidRDefault="00FA55B7" w:rsidP="00FA55B7">
      <w:pPr>
        <w:ind w:firstLineChars="200" w:firstLine="640"/>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 xml:space="preserve">附件2 </w:t>
      </w:r>
      <w:r w:rsidRPr="00890DBD">
        <w:rPr>
          <w:rFonts w:ascii="微软雅黑" w:eastAsia="微软雅黑" w:hAnsi="微软雅黑" w:cs="宋体" w:hint="eastAsia"/>
          <w:color w:val="333333"/>
          <w:kern w:val="0"/>
          <w:sz w:val="32"/>
          <w:szCs w:val="32"/>
        </w:rPr>
        <w:t>《</w:t>
      </w:r>
      <w:r w:rsidR="001D026F">
        <w:rPr>
          <w:rFonts w:ascii="微软雅黑" w:eastAsia="微软雅黑" w:hAnsi="微软雅黑" w:cs="宋体" w:hint="eastAsia"/>
          <w:color w:val="333333"/>
          <w:kern w:val="0"/>
          <w:sz w:val="32"/>
          <w:szCs w:val="32"/>
        </w:rPr>
        <w:t>吉林省</w:t>
      </w:r>
      <w:r w:rsidRPr="00890DBD">
        <w:rPr>
          <w:rFonts w:ascii="微软雅黑" w:eastAsia="微软雅黑" w:hAnsi="微软雅黑" w:cs="宋体" w:hint="eastAsia"/>
          <w:color w:val="333333"/>
          <w:kern w:val="0"/>
          <w:sz w:val="32"/>
          <w:szCs w:val="32"/>
        </w:rPr>
        <w:t>专业技术资格评审一览表》</w:t>
      </w:r>
    </w:p>
    <w:p w:rsidR="00FA55B7" w:rsidRDefault="00FA55B7" w:rsidP="00FA55B7">
      <w:pPr>
        <w:ind w:firstLineChars="200" w:firstLine="640"/>
        <w:jc w:val="right"/>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延边职业学院人事处</w:t>
      </w:r>
    </w:p>
    <w:p w:rsidR="00711552" w:rsidRPr="00FA55B7" w:rsidRDefault="00FA55B7" w:rsidP="00FA55B7">
      <w:pPr>
        <w:ind w:firstLineChars="200" w:firstLine="640"/>
        <w:jc w:val="right"/>
      </w:pPr>
      <w:r>
        <w:rPr>
          <w:rFonts w:ascii="微软雅黑" w:eastAsia="微软雅黑" w:hAnsi="微软雅黑" w:cs="宋体" w:hint="eastAsia"/>
          <w:color w:val="333333"/>
          <w:kern w:val="0"/>
          <w:sz w:val="32"/>
          <w:szCs w:val="32"/>
        </w:rPr>
        <w:t>2019年12月</w:t>
      </w:r>
      <w:r w:rsidR="00FB4770">
        <w:rPr>
          <w:rFonts w:ascii="微软雅黑" w:eastAsia="微软雅黑" w:hAnsi="微软雅黑" w:cs="宋体" w:hint="eastAsia"/>
          <w:color w:val="333333"/>
          <w:kern w:val="0"/>
          <w:sz w:val="32"/>
          <w:szCs w:val="32"/>
        </w:rPr>
        <w:t>1</w:t>
      </w:r>
      <w:r>
        <w:rPr>
          <w:rFonts w:ascii="微软雅黑" w:eastAsia="微软雅黑" w:hAnsi="微软雅黑" w:cs="宋体" w:hint="eastAsia"/>
          <w:color w:val="333333"/>
          <w:kern w:val="0"/>
          <w:sz w:val="32"/>
          <w:szCs w:val="32"/>
        </w:rPr>
        <w:t>6日</w:t>
      </w:r>
    </w:p>
    <w:sectPr w:rsidR="00711552" w:rsidRPr="00FA55B7" w:rsidSect="00A94B5C">
      <w:pgSz w:w="11906" w:h="16838"/>
      <w:pgMar w:top="1191" w:right="1531" w:bottom="119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0C0" w:rsidRDefault="009530C0" w:rsidP="00FB4770">
      <w:r>
        <w:separator/>
      </w:r>
    </w:p>
  </w:endnote>
  <w:endnote w:type="continuationSeparator" w:id="1">
    <w:p w:rsidR="009530C0" w:rsidRDefault="009530C0" w:rsidP="00FB47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0C0" w:rsidRDefault="009530C0" w:rsidP="00FB4770">
      <w:r>
        <w:separator/>
      </w:r>
    </w:p>
  </w:footnote>
  <w:footnote w:type="continuationSeparator" w:id="1">
    <w:p w:rsidR="009530C0" w:rsidRDefault="009530C0" w:rsidP="00FB47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552"/>
    <w:rsid w:val="0009403C"/>
    <w:rsid w:val="000E7D0D"/>
    <w:rsid w:val="001D026F"/>
    <w:rsid w:val="00520410"/>
    <w:rsid w:val="005710F9"/>
    <w:rsid w:val="00692755"/>
    <w:rsid w:val="00711552"/>
    <w:rsid w:val="007746B7"/>
    <w:rsid w:val="00890DBD"/>
    <w:rsid w:val="008D6C4B"/>
    <w:rsid w:val="009530C0"/>
    <w:rsid w:val="009B4FAD"/>
    <w:rsid w:val="00A94B5C"/>
    <w:rsid w:val="00AC312F"/>
    <w:rsid w:val="00BE5BFB"/>
    <w:rsid w:val="00F21566"/>
    <w:rsid w:val="00F40383"/>
    <w:rsid w:val="00FA55B7"/>
    <w:rsid w:val="00FB4770"/>
    <w:rsid w:val="00FE3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6C4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F21566"/>
    <w:pPr>
      <w:ind w:firstLineChars="200" w:firstLine="420"/>
    </w:pPr>
  </w:style>
  <w:style w:type="paragraph" w:styleId="a5">
    <w:name w:val="header"/>
    <w:basedOn w:val="a"/>
    <w:link w:val="Char"/>
    <w:uiPriority w:val="99"/>
    <w:semiHidden/>
    <w:unhideWhenUsed/>
    <w:rsid w:val="00FB47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B4770"/>
    <w:rPr>
      <w:sz w:val="18"/>
      <w:szCs w:val="18"/>
    </w:rPr>
  </w:style>
  <w:style w:type="paragraph" w:styleId="a6">
    <w:name w:val="footer"/>
    <w:basedOn w:val="a"/>
    <w:link w:val="Char0"/>
    <w:uiPriority w:val="99"/>
    <w:semiHidden/>
    <w:unhideWhenUsed/>
    <w:rsid w:val="00FB477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B4770"/>
    <w:rPr>
      <w:sz w:val="18"/>
      <w:szCs w:val="18"/>
    </w:rPr>
  </w:style>
</w:styles>
</file>

<file path=word/webSettings.xml><?xml version="1.0" encoding="utf-8"?>
<w:webSettings xmlns:r="http://schemas.openxmlformats.org/officeDocument/2006/relationships" xmlns:w="http://schemas.openxmlformats.org/wordprocessingml/2006/main">
  <w:divs>
    <w:div w:id="5310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2019-12-05T07:21:00Z</dcterms:created>
  <dcterms:modified xsi:type="dcterms:W3CDTF">2019-12-12T00:39:00Z</dcterms:modified>
</cp:coreProperties>
</file>